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F559C4" w:rsidP="00D71F0B">
      <w:pPr>
        <w:pStyle w:val="Style15"/>
        <w:tabs>
          <w:tab w:val="left" w:leader="underscore" w:pos="9856"/>
        </w:tabs>
        <w:ind w:firstLine="720"/>
        <w:jc w:val="center"/>
        <w:rPr>
          <w:rStyle w:val="FontStyle53"/>
          <w:sz w:val="28"/>
          <w:szCs w:val="28"/>
        </w:rPr>
      </w:pPr>
      <w:r w:rsidRPr="00F559C4">
        <w:rPr>
          <w:b/>
          <w:sz w:val="28"/>
          <w:szCs w:val="28"/>
        </w:rPr>
        <w:t>Программно-целевой подход в государственном и муниципальном управлении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F559C4" w:rsidRPr="00F559C4">
        <w:t>Программно-целевой подход в государственном и муниципальном управлении</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xml:space="preserve">, </w:t>
      </w:r>
      <w:r w:rsidR="00982E95">
        <w:t>дисциплин</w:t>
      </w:r>
      <w:r w:rsidR="00982E95" w:rsidRPr="00982E95">
        <w:t xml:space="preserve"> по выбору</w:t>
      </w:r>
      <w:r w:rsidR="00982E95">
        <w:t xml:space="preserve"> </w:t>
      </w:r>
      <w:r>
        <w:t xml:space="preserve">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15799" w:rsidRPr="00015799" w:rsidRDefault="00015799" w:rsidP="00015799">
      <w:pPr>
        <w:widowControl/>
        <w:autoSpaceDE/>
        <w:autoSpaceDN/>
        <w:adjustRightInd/>
        <w:ind w:firstLine="709"/>
        <w:jc w:val="both"/>
      </w:pPr>
      <w:r w:rsidRPr="00015799">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15799" w:rsidRPr="00015799" w:rsidRDefault="00015799" w:rsidP="00015799">
      <w:pPr>
        <w:widowControl/>
        <w:autoSpaceDE/>
        <w:autoSpaceDN/>
        <w:adjustRightInd/>
        <w:ind w:firstLine="709"/>
        <w:jc w:val="both"/>
      </w:pPr>
      <w:r w:rsidRPr="0001579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B330AC">
            <w:pPr>
              <w:rPr>
                <w:b/>
              </w:rPr>
            </w:pPr>
            <w:r w:rsidRPr="00A37F27">
              <w:rPr>
                <w:b/>
              </w:rPr>
              <w:t>Компетенция</w:t>
            </w:r>
          </w:p>
        </w:tc>
        <w:tc>
          <w:tcPr>
            <w:tcW w:w="3939" w:type="dxa"/>
          </w:tcPr>
          <w:p w:rsidR="00A37F27" w:rsidRPr="00A37F27" w:rsidRDefault="00A37F27" w:rsidP="00B330AC">
            <w:pPr>
              <w:rPr>
                <w:b/>
              </w:rPr>
            </w:pPr>
            <w:r w:rsidRPr="00A37F27">
              <w:rPr>
                <w:b/>
              </w:rPr>
              <w:t>Индикаторы достижения компетенций</w:t>
            </w:r>
          </w:p>
        </w:tc>
        <w:tc>
          <w:tcPr>
            <w:tcW w:w="4252" w:type="dxa"/>
          </w:tcPr>
          <w:p w:rsidR="00A37F27" w:rsidRPr="00A37F27" w:rsidRDefault="00A37F27" w:rsidP="00B330AC">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B330AC">
            <w:pPr>
              <w:rPr>
                <w:b/>
              </w:rPr>
            </w:pPr>
            <w:r>
              <w:rPr>
                <w:b/>
              </w:rPr>
              <w:t>ПК</w:t>
            </w:r>
            <w:r w:rsidR="00B04FFD" w:rsidRPr="00F270AC">
              <w:rPr>
                <w:b/>
              </w:rPr>
              <w:t>-</w:t>
            </w:r>
            <w:r w:rsidR="00D71F0B">
              <w:rPr>
                <w:b/>
              </w:rPr>
              <w:t>1</w:t>
            </w:r>
          </w:p>
          <w:p w:rsidR="00B04FFD" w:rsidRDefault="000013E6" w:rsidP="00B330AC">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B330AC">
            <w:pPr>
              <w:rPr>
                <w:b/>
              </w:rPr>
            </w:pPr>
            <w:r w:rsidRPr="00A164FC">
              <w:rPr>
                <w:b/>
              </w:rPr>
              <w:t>ПК-1.1</w:t>
            </w:r>
          </w:p>
          <w:p w:rsidR="00A164FC" w:rsidRPr="00426FD0" w:rsidRDefault="00A164FC" w:rsidP="00B330AC">
            <w:pPr>
              <w:rPr>
                <w:b/>
                <w:bCs/>
              </w:rPr>
            </w:pPr>
            <w:r w:rsidRPr="00426FD0">
              <w:rPr>
                <w:b/>
                <w:bCs/>
              </w:rPr>
              <w:t xml:space="preserve">Знает: </w:t>
            </w:r>
          </w:p>
          <w:p w:rsidR="00A164FC" w:rsidRPr="00426FD0" w:rsidRDefault="00A164FC" w:rsidP="00B330AC">
            <w:r w:rsidRPr="00426FD0">
              <w:t xml:space="preserve">-теоретические основы, принципы и методы научных исследований; </w:t>
            </w:r>
          </w:p>
          <w:p w:rsidR="00A164FC" w:rsidRPr="00426FD0" w:rsidRDefault="00A164FC" w:rsidP="00B330AC">
            <w:r w:rsidRPr="00426FD0">
              <w:t>-классификацию методов исследования и условия их применения в научной деятельности;</w:t>
            </w:r>
          </w:p>
          <w:p w:rsidR="00A164FC" w:rsidRPr="00426FD0" w:rsidRDefault="00A164FC" w:rsidP="00B330AC">
            <w:r w:rsidRPr="00426FD0">
              <w:t>- основы применения программно-целевого подхода в процессе принятия управленческих решений.</w:t>
            </w:r>
          </w:p>
          <w:p w:rsidR="00A164FC" w:rsidRPr="00A164FC" w:rsidRDefault="00A164FC" w:rsidP="00B330AC">
            <w:pPr>
              <w:rPr>
                <w:b/>
              </w:rPr>
            </w:pPr>
            <w:r w:rsidRPr="00A164FC">
              <w:rPr>
                <w:b/>
              </w:rPr>
              <w:t>ПК-1.2</w:t>
            </w:r>
          </w:p>
          <w:p w:rsidR="00A164FC" w:rsidRDefault="00A164FC" w:rsidP="00B330AC">
            <w:pPr>
              <w:rPr>
                <w:b/>
                <w:bCs/>
              </w:rPr>
            </w:pPr>
            <w:r w:rsidRPr="00426FD0">
              <w:rPr>
                <w:b/>
                <w:bCs/>
              </w:rPr>
              <w:t>Умеет:</w:t>
            </w:r>
          </w:p>
          <w:p w:rsidR="00A164FC" w:rsidRPr="00426FD0" w:rsidRDefault="00A164FC" w:rsidP="00B330AC">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B330AC">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B330AC">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B330AC">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B330AC">
            <w:pPr>
              <w:rPr>
                <w:b/>
              </w:rPr>
            </w:pPr>
            <w:r w:rsidRPr="00A164FC">
              <w:rPr>
                <w:b/>
              </w:rPr>
              <w:t>ПК-1.3</w:t>
            </w:r>
          </w:p>
          <w:p w:rsidR="00A164FC" w:rsidRPr="00426FD0" w:rsidRDefault="00A164FC" w:rsidP="00B330AC">
            <w:pPr>
              <w:rPr>
                <w:b/>
                <w:bCs/>
              </w:rPr>
            </w:pPr>
            <w:r w:rsidRPr="00426FD0">
              <w:rPr>
                <w:b/>
                <w:bCs/>
              </w:rPr>
              <w:t xml:space="preserve">Владеет: </w:t>
            </w:r>
          </w:p>
          <w:p w:rsidR="00B04FFD" w:rsidRDefault="00A164FC" w:rsidP="00B330AC">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B330AC">
            <w:pPr>
              <w:tabs>
                <w:tab w:val="left" w:pos="171"/>
                <w:tab w:val="left" w:pos="459"/>
              </w:tabs>
              <w:autoSpaceDE/>
              <w:autoSpaceDN/>
              <w:adjustRightInd/>
              <w:contextualSpacing/>
              <w:rPr>
                <w:b/>
              </w:rPr>
            </w:pPr>
            <w:r w:rsidRPr="00F270AC">
              <w:rPr>
                <w:b/>
              </w:rPr>
              <w:t>Знать:</w:t>
            </w:r>
          </w:p>
          <w:p w:rsidR="00176965" w:rsidRPr="00426FD0" w:rsidRDefault="00F87927" w:rsidP="00B330AC">
            <w:r>
              <w:t xml:space="preserve">- </w:t>
            </w:r>
            <w:r w:rsidR="00B330AC">
              <w:t>понятийный аппарат</w:t>
            </w:r>
            <w:r w:rsidR="00176965" w:rsidRPr="00426FD0">
              <w:t xml:space="preserve">, принципы и методы </w:t>
            </w:r>
            <w:r w:rsidR="00EE3D96">
              <w:t>программно-целевого подхода</w:t>
            </w:r>
            <w:r w:rsidR="00176965" w:rsidRPr="00426FD0">
              <w:t xml:space="preserve">; </w:t>
            </w:r>
          </w:p>
          <w:p w:rsidR="00D07CF6" w:rsidRPr="00F270AC" w:rsidRDefault="00176965" w:rsidP="00B330AC">
            <w:pPr>
              <w:spacing w:line="239" w:lineRule="auto"/>
              <w:ind w:left="6" w:hanging="7"/>
              <w:rPr>
                <w:b/>
              </w:rPr>
            </w:pPr>
            <w:r w:rsidRPr="00426FD0">
              <w:t>- основы применения программно-целевого подхода в</w:t>
            </w:r>
            <w:r w:rsidR="00B330AC">
              <w:t xml:space="preserve"> сфере</w:t>
            </w:r>
            <w:r w:rsidRPr="00426FD0">
              <w:t xml:space="preserve"> </w:t>
            </w:r>
            <w:r w:rsidR="00B330AC">
              <w:t>ГМУ.</w:t>
            </w:r>
          </w:p>
          <w:p w:rsidR="006778B3" w:rsidRPr="008B5CAA" w:rsidRDefault="006778B3" w:rsidP="00B330AC">
            <w:pPr>
              <w:pStyle w:val="TableParagraph"/>
              <w:spacing w:line="235" w:lineRule="auto"/>
              <w:ind w:right="92"/>
              <w:rPr>
                <w:bCs/>
                <w:sz w:val="24"/>
                <w:szCs w:val="24"/>
              </w:rPr>
            </w:pPr>
            <w:r>
              <w:rPr>
                <w:bCs/>
                <w:sz w:val="24"/>
                <w:szCs w:val="24"/>
              </w:rPr>
              <w:t xml:space="preserve">- </w:t>
            </w:r>
            <w:r w:rsidR="00B330AC">
              <w:rPr>
                <w:sz w:val="24"/>
                <w:szCs w:val="24"/>
              </w:rPr>
              <w:t xml:space="preserve">методологию </w:t>
            </w:r>
            <w:r w:rsidR="00B330AC" w:rsidRPr="00176965">
              <w:rPr>
                <w:sz w:val="24"/>
                <w:szCs w:val="24"/>
              </w:rPr>
              <w:t>и</w:t>
            </w:r>
            <w:r w:rsidR="00176965" w:rsidRPr="00176965">
              <w:rPr>
                <w:sz w:val="24"/>
                <w:szCs w:val="24"/>
              </w:rPr>
              <w:t xml:space="preserve"> использовать результаты исследования на практике в сфере государственного и муниципального управления</w:t>
            </w:r>
            <w:r w:rsidR="00B330AC">
              <w:rPr>
                <w:sz w:val="24"/>
                <w:szCs w:val="24"/>
              </w:rPr>
              <w:t>.</w:t>
            </w:r>
          </w:p>
          <w:p w:rsidR="00D07CF6" w:rsidRPr="00F270AC" w:rsidRDefault="00D07CF6" w:rsidP="00B330AC">
            <w:pPr>
              <w:tabs>
                <w:tab w:val="left" w:pos="171"/>
                <w:tab w:val="left" w:pos="459"/>
              </w:tabs>
              <w:autoSpaceDE/>
              <w:autoSpaceDN/>
              <w:adjustRightInd/>
              <w:contextualSpacing/>
              <w:rPr>
                <w:b/>
              </w:rPr>
            </w:pPr>
            <w:r w:rsidRPr="00F270AC">
              <w:rPr>
                <w:b/>
              </w:rPr>
              <w:t>Владеть:</w:t>
            </w:r>
          </w:p>
          <w:p w:rsidR="00D07CF6" w:rsidRPr="00A37F27" w:rsidRDefault="00D07CF6" w:rsidP="00B330AC">
            <w:pPr>
              <w:tabs>
                <w:tab w:val="left" w:pos="171"/>
                <w:tab w:val="left" w:pos="459"/>
              </w:tabs>
              <w:autoSpaceDE/>
              <w:autoSpaceDN/>
              <w:adjustRightInd/>
              <w:contextualSpacing/>
            </w:pPr>
            <w:r>
              <w:t xml:space="preserve">- </w:t>
            </w:r>
            <w:r w:rsidR="006073D0" w:rsidRPr="00426FD0">
              <w:t xml:space="preserve">инструментарием проведения научных исследований, навыками аналитической работы, проектной деятельности, диагностики </w:t>
            </w:r>
            <w:r w:rsidR="00B330AC">
              <w:t xml:space="preserve">внутреннего </w:t>
            </w:r>
            <w:r w:rsidR="006073D0" w:rsidRPr="00426FD0">
              <w:t>потенциала организаций и оценки эффективности программ и проектов в сфере ГМУ</w:t>
            </w:r>
            <w:r w:rsidR="006073D0">
              <w:t xml:space="preserve"> </w:t>
            </w:r>
            <w:r w:rsidR="00EE3D96">
              <w:t>с учётом программно-целевого подхода</w:t>
            </w:r>
            <w:r w:rsidR="00EE3D96" w:rsidRPr="00176965">
              <w:rPr>
                <w:bCs/>
              </w:rPr>
              <w:t>.</w:t>
            </w:r>
          </w:p>
        </w:tc>
      </w:tr>
      <w:tr w:rsidR="00B04FFD" w:rsidRPr="00092C77" w:rsidTr="00A37F27">
        <w:trPr>
          <w:jc w:val="center"/>
        </w:trPr>
        <w:tc>
          <w:tcPr>
            <w:tcW w:w="2015" w:type="dxa"/>
          </w:tcPr>
          <w:p w:rsidR="00B04FFD" w:rsidRPr="00F270AC" w:rsidRDefault="00B04FFD" w:rsidP="00B330AC">
            <w:pPr>
              <w:rPr>
                <w:b/>
              </w:rPr>
            </w:pPr>
            <w:r w:rsidRPr="00F270AC">
              <w:rPr>
                <w:b/>
              </w:rPr>
              <w:t>ПК-</w:t>
            </w:r>
            <w:r w:rsidR="00BB4C9F">
              <w:rPr>
                <w:b/>
              </w:rPr>
              <w:t>5</w:t>
            </w:r>
          </w:p>
          <w:p w:rsidR="0062054C" w:rsidRDefault="00A40A73" w:rsidP="00B330AC">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B330AC">
            <w:pPr>
              <w:rPr>
                <w:b/>
              </w:rPr>
            </w:pPr>
            <w:r w:rsidRPr="00A40A73">
              <w:rPr>
                <w:b/>
              </w:rPr>
              <w:t>ПК-5.1</w:t>
            </w:r>
          </w:p>
          <w:p w:rsidR="00A40A73" w:rsidRPr="00426FD0" w:rsidRDefault="00A40A73" w:rsidP="00B330AC">
            <w:r w:rsidRPr="00426FD0">
              <w:rPr>
                <w:b/>
                <w:bCs/>
              </w:rPr>
              <w:t>Знает:</w:t>
            </w:r>
            <w:r w:rsidRPr="00426FD0">
              <w:t xml:space="preserve"> основные понятия аппарата управления проектами;</w:t>
            </w:r>
          </w:p>
          <w:p w:rsidR="00A40A73" w:rsidRPr="00426FD0" w:rsidRDefault="00A40A73" w:rsidP="00B330AC">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B330AC">
            <w:r w:rsidRPr="00426FD0">
              <w:t>технологии организации и реализации проектов учетом факторов риска в условиях неопределенности;</w:t>
            </w:r>
          </w:p>
          <w:p w:rsidR="00A40A73" w:rsidRPr="00426FD0" w:rsidRDefault="00A40A73" w:rsidP="00B330AC">
            <w:r w:rsidRPr="00426FD0">
              <w:t>методы реализации и оценки эффективности проектов.</w:t>
            </w:r>
          </w:p>
          <w:p w:rsidR="00A40A73" w:rsidRPr="00A40A73" w:rsidRDefault="00A40A73" w:rsidP="00B330AC">
            <w:pPr>
              <w:rPr>
                <w:b/>
              </w:rPr>
            </w:pPr>
            <w:r w:rsidRPr="00A40A73">
              <w:rPr>
                <w:b/>
              </w:rPr>
              <w:t>ПК-5.2</w:t>
            </w:r>
          </w:p>
          <w:p w:rsidR="00A40A73" w:rsidRPr="00426FD0" w:rsidRDefault="00A40A73" w:rsidP="00B330AC">
            <w:r w:rsidRPr="00426FD0">
              <w:rPr>
                <w:b/>
                <w:bCs/>
              </w:rPr>
              <w:t>Умеет:</w:t>
            </w:r>
            <w:r w:rsidRPr="00426FD0">
              <w:t xml:space="preserve"> разрабатывать планирующие</w:t>
            </w:r>
          </w:p>
          <w:p w:rsidR="00A40A73" w:rsidRPr="00426FD0" w:rsidRDefault="00A40A73" w:rsidP="00B330AC">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B330AC">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B330AC">
            <w:pPr>
              <w:rPr>
                <w:b/>
              </w:rPr>
            </w:pPr>
            <w:r w:rsidRPr="00A40A73">
              <w:rPr>
                <w:b/>
              </w:rPr>
              <w:t xml:space="preserve">ПК-5.3 </w:t>
            </w:r>
          </w:p>
          <w:p w:rsidR="00B04FFD" w:rsidRDefault="00A40A73" w:rsidP="00B330AC">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B04FFD" w:rsidRPr="00F270AC" w:rsidRDefault="0062054C" w:rsidP="00B330AC">
            <w:pPr>
              <w:tabs>
                <w:tab w:val="left" w:pos="171"/>
                <w:tab w:val="left" w:pos="459"/>
              </w:tabs>
              <w:autoSpaceDE/>
              <w:autoSpaceDN/>
              <w:adjustRightInd/>
              <w:contextualSpacing/>
              <w:rPr>
                <w:b/>
              </w:rPr>
            </w:pPr>
            <w:r w:rsidRPr="00F270AC">
              <w:rPr>
                <w:b/>
              </w:rPr>
              <w:t>Знать:</w:t>
            </w:r>
          </w:p>
          <w:p w:rsidR="006073D0" w:rsidRPr="00426FD0" w:rsidRDefault="006073D0" w:rsidP="00B330AC">
            <w:r w:rsidRPr="00426FD0">
              <w:t>основные понятия аппарата управления проектами</w:t>
            </w:r>
            <w:r>
              <w:t xml:space="preserve"> </w:t>
            </w:r>
            <w:r w:rsidR="00EE3D96">
              <w:t>для</w:t>
            </w:r>
            <w:r>
              <w:t xml:space="preserve"> </w:t>
            </w:r>
            <w:r w:rsidR="00EE3D96">
              <w:t>муниципальных целевых программ</w:t>
            </w:r>
            <w:r w:rsidRPr="00426FD0">
              <w:t>;</w:t>
            </w:r>
          </w:p>
          <w:p w:rsidR="006073D0" w:rsidRPr="00426FD0" w:rsidRDefault="006073D0" w:rsidP="00B330AC">
            <w:r w:rsidRPr="00426FD0">
              <w:t xml:space="preserve">технологии организации и реализации проектов </w:t>
            </w:r>
            <w:r w:rsidR="00EE3D96">
              <w:t>с учётом программно-целевого подхода</w:t>
            </w:r>
            <w:r w:rsidRPr="00426FD0">
              <w:t>;</w:t>
            </w:r>
          </w:p>
          <w:p w:rsidR="006073D0" w:rsidRPr="00426FD0" w:rsidRDefault="006073D0" w:rsidP="00B330AC">
            <w:r w:rsidRPr="00426FD0">
              <w:t>методы реализации и оценки эффективности проектов</w:t>
            </w:r>
            <w:r w:rsidR="00EE3D96">
              <w:t xml:space="preserve"> (программ)</w:t>
            </w:r>
            <w:r w:rsidRPr="00426FD0">
              <w:t>.</w:t>
            </w:r>
          </w:p>
          <w:p w:rsidR="0062054C" w:rsidRPr="00F270AC" w:rsidRDefault="00286FBC" w:rsidP="00B330AC">
            <w:pPr>
              <w:tabs>
                <w:tab w:val="left" w:pos="171"/>
                <w:tab w:val="left" w:pos="459"/>
              </w:tabs>
              <w:autoSpaceDE/>
              <w:autoSpaceDN/>
              <w:adjustRightInd/>
              <w:contextualSpacing/>
              <w:rPr>
                <w:b/>
              </w:rPr>
            </w:pPr>
            <w:r w:rsidRPr="00F270AC">
              <w:rPr>
                <w:b/>
              </w:rPr>
              <w:t>Уметь:</w:t>
            </w:r>
          </w:p>
          <w:p w:rsidR="00B93DF9" w:rsidRDefault="00286FBC" w:rsidP="00B330AC">
            <w:r>
              <w:t xml:space="preserve">- </w:t>
            </w:r>
            <w:r w:rsidR="006073D0" w:rsidRPr="00426FD0">
              <w:t xml:space="preserve">разрабатывать </w:t>
            </w:r>
            <w:r w:rsidR="00B330AC">
              <w:t xml:space="preserve">сопроводительную </w:t>
            </w:r>
            <w:r w:rsidR="006073D0" w:rsidRPr="00426FD0">
              <w:t>документ</w:t>
            </w:r>
            <w:r w:rsidR="00B330AC">
              <w:t>ацию</w:t>
            </w:r>
            <w:r w:rsidR="006073D0" w:rsidRPr="00426FD0">
              <w:t xml:space="preserve"> проекта;</w:t>
            </w:r>
            <w:r w:rsidR="006073D0">
              <w:t xml:space="preserve"> </w:t>
            </w:r>
            <w:r w:rsidR="006073D0" w:rsidRPr="00426FD0">
              <w:t>применять инструменты проектного менеджмента исходя из</w:t>
            </w:r>
            <w:r w:rsidR="006073D0">
              <w:t xml:space="preserve"> </w:t>
            </w:r>
            <w:r w:rsidR="006073D0" w:rsidRPr="00426FD0">
              <w:t>характеристик и требований проекта</w:t>
            </w:r>
            <w:r w:rsidR="006073D0">
              <w:t xml:space="preserve"> </w:t>
            </w:r>
            <w:r w:rsidR="00EE3D96">
              <w:t>для муниципальных целевых программ</w:t>
            </w:r>
            <w:r w:rsidR="006073D0" w:rsidRPr="00426FD0">
              <w:t>;</w:t>
            </w:r>
            <w:r w:rsidR="00EE3D96">
              <w:t xml:space="preserve"> </w:t>
            </w:r>
            <w:r w:rsidR="006073D0" w:rsidRPr="00426FD0">
              <w:t xml:space="preserve">имплементировать гибкие подходы в проектной деятельности </w:t>
            </w:r>
            <w:r w:rsidR="006073D0">
              <w:t xml:space="preserve">с учётом </w:t>
            </w:r>
            <w:r w:rsidR="00EE3D96">
              <w:t xml:space="preserve">программно-целевого подхода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B330AC">
            <w:pPr>
              <w:tabs>
                <w:tab w:val="left" w:pos="171"/>
                <w:tab w:val="left" w:pos="459"/>
              </w:tabs>
              <w:autoSpaceDE/>
              <w:autoSpaceDN/>
              <w:adjustRightInd/>
              <w:contextualSpacing/>
              <w:rPr>
                <w:b/>
              </w:rPr>
            </w:pPr>
            <w:r w:rsidRPr="00F270AC">
              <w:rPr>
                <w:b/>
              </w:rPr>
              <w:t xml:space="preserve">Владеть: </w:t>
            </w:r>
          </w:p>
          <w:p w:rsidR="00F33385" w:rsidRPr="00A37F27" w:rsidRDefault="00B330AC" w:rsidP="00B330AC">
            <w:r w:rsidRPr="00426FD0">
              <w:t>О</w:t>
            </w:r>
            <w:r w:rsidR="006073D0" w:rsidRPr="00426FD0">
              <w:t>рганизаци</w:t>
            </w:r>
            <w:r>
              <w:t xml:space="preserve">онно-управленческой практикой в </w:t>
            </w:r>
            <w:r w:rsidR="006073D0" w:rsidRPr="00426FD0">
              <w:t xml:space="preserve">проектной деятельности, </w:t>
            </w:r>
            <w:r>
              <w:t xml:space="preserve">навыками </w:t>
            </w:r>
            <w:r w:rsidR="006073D0" w:rsidRPr="00426FD0">
              <w:t xml:space="preserve">подготовки и исполнения проектов и программ в сфере ГМУ; технологиями </w:t>
            </w:r>
            <w:r>
              <w:t xml:space="preserve">командообразования и </w:t>
            </w:r>
            <w:r w:rsidR="006073D0" w:rsidRPr="00426FD0">
              <w:t>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015799" w:rsidRDefault="00982E95" w:rsidP="00015799">
      <w:pPr>
        <w:ind w:firstLine="709"/>
        <w:jc w:val="both"/>
      </w:pPr>
      <w:r w:rsidRPr="00982E95">
        <w:t xml:space="preserve">Дисциплина относится к части, дисциплин по выбору учебного плана блока 1. </w:t>
      </w:r>
      <w:r w:rsidR="00015799">
        <w:t>Изучение дисциплины позволит обучающимся реализовывать компетенции в профессиональной деятельности.</w:t>
      </w:r>
    </w:p>
    <w:p w:rsidR="00015799" w:rsidRDefault="00015799" w:rsidP="00015799">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B330AC" w:rsidRDefault="00015799" w:rsidP="00015799">
      <w:pPr>
        <w:ind w:firstLine="709"/>
        <w:jc w:val="both"/>
      </w:pPr>
      <w:r>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B330AC" w:rsidTr="00B330AC">
        <w:tc>
          <w:tcPr>
            <w:tcW w:w="1400" w:type="dxa"/>
          </w:tcPr>
          <w:p w:rsidR="00B330AC" w:rsidRPr="000656CB" w:rsidRDefault="00B330AC" w:rsidP="00B330AC">
            <w:pPr>
              <w:jc w:val="center"/>
            </w:pPr>
            <w:r w:rsidRPr="000656CB">
              <w:t>Код компетенции</w:t>
            </w:r>
          </w:p>
        </w:tc>
        <w:tc>
          <w:tcPr>
            <w:tcW w:w="2858" w:type="dxa"/>
          </w:tcPr>
          <w:p w:rsidR="00B330AC" w:rsidRPr="000656CB" w:rsidRDefault="00B330AC" w:rsidP="00B330AC">
            <w:pPr>
              <w:jc w:val="center"/>
            </w:pPr>
            <w:r w:rsidRPr="000656CB">
              <w:t>Предшествующие дисциплины</w:t>
            </w:r>
          </w:p>
        </w:tc>
        <w:tc>
          <w:tcPr>
            <w:tcW w:w="2410" w:type="dxa"/>
          </w:tcPr>
          <w:p w:rsidR="00B330AC" w:rsidRPr="000656CB" w:rsidRDefault="00B330AC" w:rsidP="00B330AC">
            <w:pPr>
              <w:jc w:val="center"/>
            </w:pPr>
            <w:r w:rsidRPr="000656CB">
              <w:t>Параллельно осваиваемые</w:t>
            </w:r>
          </w:p>
        </w:tc>
        <w:tc>
          <w:tcPr>
            <w:tcW w:w="3548" w:type="dxa"/>
          </w:tcPr>
          <w:p w:rsidR="00B330AC" w:rsidRDefault="00B330AC" w:rsidP="00B330AC">
            <w:pPr>
              <w:jc w:val="center"/>
            </w:pPr>
            <w:r w:rsidRPr="000656CB">
              <w:t>Последующие дисциплины</w:t>
            </w:r>
          </w:p>
        </w:tc>
      </w:tr>
      <w:tr w:rsidR="00B330AC" w:rsidTr="00B330AC">
        <w:trPr>
          <w:trHeight w:val="273"/>
        </w:trPr>
        <w:tc>
          <w:tcPr>
            <w:tcW w:w="1400" w:type="dxa"/>
          </w:tcPr>
          <w:p w:rsidR="00B330AC" w:rsidRDefault="00B330AC" w:rsidP="00B330AC">
            <w:r>
              <w:t>ПК-1</w:t>
            </w:r>
          </w:p>
        </w:tc>
        <w:tc>
          <w:tcPr>
            <w:tcW w:w="2858" w:type="dxa"/>
          </w:tcPr>
          <w:p w:rsidR="00B330AC" w:rsidRDefault="00B330AC" w:rsidP="00B330AC">
            <w:r w:rsidRPr="003447B7">
              <w:t>Методология и методы научных исследований в профессиональной сфере</w:t>
            </w:r>
          </w:p>
          <w:p w:rsidR="00B330AC" w:rsidRDefault="00B330AC" w:rsidP="00B330AC">
            <w:r w:rsidRPr="00B372C6">
              <w:t>Учебная практика</w:t>
            </w:r>
            <w:r>
              <w:t xml:space="preserve"> (</w:t>
            </w:r>
            <w:r w:rsidRPr="00B372C6">
              <w:t>Научно-исследовательская практика</w:t>
            </w:r>
            <w:r>
              <w:t>);</w:t>
            </w:r>
          </w:p>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8E7688" w:rsidP="00B330AC">
            <w:pPr>
              <w:rPr>
                <w:color w:val="000000"/>
              </w:rPr>
            </w:pPr>
            <w:r w:rsidRPr="008E7688">
              <w:rPr>
                <w:color w:val="000000"/>
              </w:rPr>
              <w:t>Оценка эффективности программ и проектов публичной власти</w:t>
            </w:r>
            <w:r w:rsidR="00B330AC">
              <w:rPr>
                <w:color w:val="000000"/>
              </w:rPr>
              <w:t>.</w:t>
            </w:r>
          </w:p>
          <w:p w:rsidR="00B330AC" w:rsidRPr="00D377A7" w:rsidRDefault="00B330AC" w:rsidP="00B330AC">
            <w:r w:rsidRPr="003447B7">
              <w:t>Производственная практика (Научно-исследовательская работа).</w:t>
            </w:r>
          </w:p>
        </w:tc>
        <w:tc>
          <w:tcPr>
            <w:tcW w:w="3548" w:type="dxa"/>
          </w:tcPr>
          <w:p w:rsidR="00B330AC" w:rsidRDefault="00B330AC" w:rsidP="00B330AC">
            <w:r w:rsidRPr="00935315">
              <w:t>Влияние геополитических факторов на государственное и муниципальное управление</w:t>
            </w:r>
            <w:r>
              <w:t>;</w:t>
            </w:r>
          </w:p>
          <w:p w:rsidR="00B330AC" w:rsidRDefault="00B330AC" w:rsidP="00B330AC">
            <w:r w:rsidRPr="00886E29">
              <w:t>Государственное регулирование и развитие инновационного потенциала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r w:rsidR="00B330AC" w:rsidTr="00B330AC">
        <w:tc>
          <w:tcPr>
            <w:tcW w:w="1400" w:type="dxa"/>
          </w:tcPr>
          <w:p w:rsidR="00B330AC" w:rsidRDefault="00B330AC" w:rsidP="00B330AC">
            <w:r>
              <w:t>ПК-5</w:t>
            </w:r>
          </w:p>
        </w:tc>
        <w:tc>
          <w:tcPr>
            <w:tcW w:w="2858" w:type="dxa"/>
          </w:tcPr>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B330AC" w:rsidP="00B330AC">
            <w:pPr>
              <w:rPr>
                <w:color w:val="000000"/>
              </w:rPr>
            </w:pPr>
            <w:r w:rsidRPr="00886E29">
              <w:rPr>
                <w:color w:val="000000"/>
              </w:rPr>
              <w:t>Организация предоставления публичных услуг</w:t>
            </w:r>
            <w:r>
              <w:rPr>
                <w:color w:val="000000"/>
              </w:rPr>
              <w:t>;</w:t>
            </w:r>
          </w:p>
          <w:p w:rsidR="00B330AC" w:rsidRDefault="00B330AC" w:rsidP="00B330AC">
            <w:pPr>
              <w:rPr>
                <w:color w:val="000000"/>
              </w:rPr>
            </w:pPr>
            <w:r w:rsidRPr="00886E29">
              <w:rPr>
                <w:color w:val="000000"/>
              </w:rPr>
              <w:t>Муниципальное управление развитием и специализацией территорий</w:t>
            </w:r>
            <w:r>
              <w:rPr>
                <w:color w:val="000000"/>
              </w:rPr>
              <w:t>;</w:t>
            </w:r>
          </w:p>
          <w:p w:rsidR="00B330AC" w:rsidRPr="00D377A7" w:rsidRDefault="008E7688" w:rsidP="00B330AC">
            <w:r w:rsidRPr="008E7688">
              <w:rPr>
                <w:color w:val="000000"/>
              </w:rPr>
              <w:t>Оценка эффективности программ и проектов публичной власти</w:t>
            </w:r>
            <w:r w:rsidR="00B330AC">
              <w:t>.</w:t>
            </w:r>
          </w:p>
        </w:tc>
        <w:tc>
          <w:tcPr>
            <w:tcW w:w="3548" w:type="dxa"/>
          </w:tcPr>
          <w:p w:rsidR="00B330AC" w:rsidRDefault="00B330AC" w:rsidP="00B330AC">
            <w:r w:rsidRPr="00886E29">
              <w:t>Управление развитием жилищно-коммунального хозяйства и благоустройства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bl>
    <w:p w:rsidR="00B330AC" w:rsidRDefault="00B330AC" w:rsidP="00B330AC">
      <w:pPr>
        <w:ind w:firstLine="709"/>
      </w:pPr>
    </w:p>
    <w:p w:rsidR="00015799" w:rsidRPr="00015799" w:rsidRDefault="00015799" w:rsidP="00015799">
      <w:pPr>
        <w:widowControl/>
        <w:suppressAutoHyphens/>
        <w:autoSpaceDE/>
        <w:autoSpaceDN/>
        <w:adjustRightInd/>
        <w:ind w:firstLine="709"/>
        <w:jc w:val="both"/>
        <w:rPr>
          <w:highlight w:val="yellow"/>
        </w:rPr>
      </w:pPr>
    </w:p>
    <w:p w:rsidR="00015799" w:rsidRPr="00015799" w:rsidRDefault="00015799" w:rsidP="00015799">
      <w:pPr>
        <w:widowControl/>
        <w:suppressAutoHyphens/>
        <w:autoSpaceDE/>
        <w:autoSpaceDN/>
        <w:adjustRightInd/>
        <w:ind w:firstLine="567"/>
        <w:jc w:val="both"/>
      </w:pPr>
      <w:r w:rsidRPr="00015799">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015799" w:rsidRPr="00015799" w:rsidRDefault="00015799" w:rsidP="00015799">
      <w:pPr>
        <w:widowControl/>
        <w:suppressAutoHyphens/>
        <w:autoSpaceDE/>
        <w:autoSpaceDN/>
        <w:adjustRightInd/>
        <w:ind w:firstLine="567"/>
        <w:jc w:val="both"/>
      </w:pPr>
      <w:r w:rsidRPr="00015799">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015799" w:rsidRPr="00015799" w:rsidRDefault="00015799" w:rsidP="00015799">
      <w:pPr>
        <w:widowControl/>
        <w:autoSpaceDE/>
        <w:autoSpaceDN/>
        <w:adjustRightInd/>
        <w:ind w:firstLine="567"/>
        <w:jc w:val="both"/>
      </w:pPr>
      <w:r w:rsidRPr="00015799">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1134"/>
        <w:gridCol w:w="1417"/>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015799">
        <w:trPr>
          <w:jc w:val="center"/>
        </w:trPr>
        <w:tc>
          <w:tcPr>
            <w:tcW w:w="7655" w:type="dxa"/>
            <w:gridSpan w:val="2"/>
            <w:vMerge/>
          </w:tcPr>
          <w:p w:rsidR="000C72FB" w:rsidRPr="00092C77" w:rsidRDefault="000C72FB" w:rsidP="00092C77">
            <w:pPr>
              <w:jc w:val="center"/>
              <w:rPr>
                <w:b/>
                <w:i/>
              </w:rPr>
            </w:pPr>
          </w:p>
        </w:tc>
        <w:tc>
          <w:tcPr>
            <w:tcW w:w="1134" w:type="dxa"/>
          </w:tcPr>
          <w:p w:rsidR="000C72FB" w:rsidRPr="00092C77" w:rsidRDefault="000C72FB" w:rsidP="00092C77">
            <w:pPr>
              <w:jc w:val="center"/>
              <w:rPr>
                <w:b/>
                <w:i/>
              </w:rPr>
            </w:pPr>
            <w:r w:rsidRPr="00092C77">
              <w:rPr>
                <w:b/>
                <w:i/>
              </w:rPr>
              <w:t>Очная</w:t>
            </w:r>
          </w:p>
        </w:tc>
        <w:tc>
          <w:tcPr>
            <w:tcW w:w="1417" w:type="dxa"/>
          </w:tcPr>
          <w:p w:rsidR="000C72FB" w:rsidRPr="00092C77" w:rsidRDefault="00015799" w:rsidP="00F133B8">
            <w:pPr>
              <w:jc w:val="center"/>
              <w:rPr>
                <w:b/>
                <w:i/>
              </w:rPr>
            </w:pPr>
            <w:r>
              <w:rPr>
                <w:b/>
                <w:i/>
              </w:rPr>
              <w:t>З</w:t>
            </w:r>
            <w:r w:rsidR="000C72FB" w:rsidRPr="00092C77">
              <w:rPr>
                <w:b/>
                <w:i/>
              </w:rPr>
              <w:t>аочная</w:t>
            </w:r>
          </w:p>
        </w:tc>
      </w:tr>
      <w:tr w:rsidR="005E4DD8" w:rsidRPr="00092C77" w:rsidTr="00015799">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1134" w:type="dxa"/>
          </w:tcPr>
          <w:p w:rsidR="005E4DD8" w:rsidRPr="00092C77" w:rsidRDefault="005E4DD8" w:rsidP="002334E4">
            <w:pPr>
              <w:jc w:val="center"/>
            </w:pPr>
            <w:r>
              <w:t>3/108</w:t>
            </w:r>
          </w:p>
        </w:tc>
        <w:tc>
          <w:tcPr>
            <w:tcW w:w="1417" w:type="dxa"/>
          </w:tcPr>
          <w:p w:rsidR="005E4DD8" w:rsidRPr="00092C77" w:rsidRDefault="00015799" w:rsidP="002D4D5A">
            <w:pPr>
              <w:jc w:val="center"/>
            </w:pPr>
            <w:r>
              <w:t>3</w:t>
            </w:r>
            <w:r>
              <w:rPr>
                <w:lang w:val="en-US"/>
              </w:rPr>
              <w:t>/</w:t>
            </w:r>
            <w:r>
              <w:t>108</w:t>
            </w:r>
          </w:p>
        </w:tc>
      </w:tr>
      <w:tr w:rsidR="000C72FB" w:rsidRPr="00092C77" w:rsidTr="00015799">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1134" w:type="dxa"/>
          </w:tcPr>
          <w:p w:rsidR="000C72FB" w:rsidRPr="004C0A44" w:rsidRDefault="00B330AC" w:rsidP="00092C77">
            <w:pPr>
              <w:jc w:val="center"/>
            </w:pPr>
            <w:r>
              <w:t>32</w:t>
            </w:r>
          </w:p>
        </w:tc>
        <w:tc>
          <w:tcPr>
            <w:tcW w:w="1417" w:type="dxa"/>
          </w:tcPr>
          <w:p w:rsidR="000C72FB" w:rsidRPr="00092C77" w:rsidRDefault="00015799" w:rsidP="00092C77">
            <w:pPr>
              <w:jc w:val="center"/>
            </w:pPr>
            <w:r>
              <w:t>12</w:t>
            </w:r>
          </w:p>
        </w:tc>
      </w:tr>
      <w:tr w:rsidR="006312FD" w:rsidRPr="00092C77" w:rsidTr="00015799">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1134" w:type="dxa"/>
          </w:tcPr>
          <w:p w:rsidR="006312FD" w:rsidRPr="00092C77" w:rsidRDefault="002334E4" w:rsidP="00092C77">
            <w:pPr>
              <w:jc w:val="center"/>
            </w:pPr>
            <w:r>
              <w:t>8</w:t>
            </w:r>
          </w:p>
        </w:tc>
        <w:tc>
          <w:tcPr>
            <w:tcW w:w="1417" w:type="dxa"/>
          </w:tcPr>
          <w:p w:rsidR="006312FD" w:rsidRPr="00092C77" w:rsidRDefault="00015799" w:rsidP="00092C77">
            <w:pPr>
              <w:jc w:val="center"/>
            </w:pPr>
            <w:r>
              <w:t>4</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6312FD" w:rsidRPr="00092C77" w:rsidRDefault="00015799" w:rsidP="006778B3">
            <w:pPr>
              <w:jc w:val="center"/>
            </w:pPr>
            <w:r>
              <w:t>22</w:t>
            </w:r>
            <w:r w:rsidR="00872EDC">
              <w:t>(</w:t>
            </w:r>
            <w:r w:rsidR="00872EDC">
              <w:rPr>
                <w:u w:val="single"/>
              </w:rPr>
              <w:t>4</w:t>
            </w:r>
            <w:r w:rsidR="00872EDC">
              <w:t>*)</w:t>
            </w:r>
            <w:r w:rsidR="004C0A44">
              <w:t xml:space="preserve"> </w:t>
            </w:r>
          </w:p>
        </w:tc>
        <w:tc>
          <w:tcPr>
            <w:tcW w:w="1417" w:type="dxa"/>
          </w:tcPr>
          <w:p w:rsidR="006312FD" w:rsidRPr="00092C77" w:rsidRDefault="00015799" w:rsidP="00092C77">
            <w:pPr>
              <w:jc w:val="center"/>
            </w:pPr>
            <w:r>
              <w:t>6</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1134" w:type="dxa"/>
            <w:vAlign w:val="center"/>
          </w:tcPr>
          <w:p w:rsidR="006312FD" w:rsidRDefault="002742DA" w:rsidP="002742DA">
            <w:pPr>
              <w:jc w:val="center"/>
            </w:pPr>
            <w:r>
              <w:t>2</w:t>
            </w:r>
          </w:p>
        </w:tc>
        <w:tc>
          <w:tcPr>
            <w:tcW w:w="1417" w:type="dxa"/>
          </w:tcPr>
          <w:p w:rsidR="006312FD" w:rsidRPr="00092C77" w:rsidRDefault="00015799" w:rsidP="00092C77">
            <w:pPr>
              <w:jc w:val="center"/>
            </w:pPr>
            <w:r>
              <w:t>2</w:t>
            </w:r>
          </w:p>
        </w:tc>
      </w:tr>
      <w:tr w:rsidR="000C72FB" w:rsidRPr="00092C77" w:rsidTr="00015799">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1134" w:type="dxa"/>
          </w:tcPr>
          <w:p w:rsidR="000C72FB" w:rsidRPr="00092C77" w:rsidRDefault="002334E4" w:rsidP="00275327">
            <w:pPr>
              <w:jc w:val="center"/>
            </w:pPr>
            <w:r>
              <w:t>7</w:t>
            </w:r>
            <w:r w:rsidR="00275327">
              <w:t>6</w:t>
            </w:r>
          </w:p>
        </w:tc>
        <w:tc>
          <w:tcPr>
            <w:tcW w:w="1417" w:type="dxa"/>
          </w:tcPr>
          <w:p w:rsidR="000C72FB" w:rsidRPr="00092C77" w:rsidRDefault="00015799" w:rsidP="00092C77">
            <w:pPr>
              <w:jc w:val="center"/>
            </w:pPr>
            <w:r>
              <w:t>94</w:t>
            </w:r>
          </w:p>
        </w:tc>
      </w:tr>
    </w:tbl>
    <w:p w:rsidR="00015799" w:rsidRDefault="00015799" w:rsidP="00015799">
      <w:pPr>
        <w:widowControl/>
        <w:autoSpaceDE/>
        <w:autoSpaceDN/>
        <w:adjustRightInd/>
        <w:jc w:val="both"/>
        <w:rPr>
          <w:b/>
        </w:rPr>
      </w:pPr>
    </w:p>
    <w:p w:rsidR="00015799" w:rsidRPr="00015799" w:rsidRDefault="00015799" w:rsidP="00015799">
      <w:pPr>
        <w:widowControl/>
        <w:autoSpaceDE/>
        <w:autoSpaceDN/>
        <w:adjustRightInd/>
        <w:jc w:val="both"/>
      </w:pPr>
      <w:r w:rsidRPr="00015799">
        <w:rPr>
          <w:b/>
        </w:rPr>
        <w:t>* -</w:t>
      </w:r>
      <w:r w:rsidRPr="00015799">
        <w:t xml:space="preserve"> Дисциплина  частично  реализуется в </w:t>
      </w:r>
      <w:r w:rsidRPr="00015799">
        <w:rPr>
          <w:b/>
        </w:rPr>
        <w:t>форме практической подготовки</w:t>
      </w:r>
      <w:r w:rsidRPr="0001579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F559C4" w:rsidP="00DE4D92">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A164F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F559C4" w:rsidP="00DE4D92">
            <w:pPr>
              <w:jc w:val="both"/>
            </w:pPr>
            <w:r>
              <w:t>Методология программно-целевого планирования</w:t>
            </w:r>
            <w:r w:rsidR="00872EDC">
              <w:t>.</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F559C4" w:rsidP="00DE4D92">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500312" w:rsidP="006778B3">
            <w:pPr>
              <w:jc w:val="both"/>
            </w:pPr>
            <w:r w:rsidRPr="00FD06C5">
              <w:rPr>
                <w:rStyle w:val="markedcontent"/>
              </w:rPr>
              <w:t>Оценка эффективности и результативности реализации государственных программ</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015799">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F559C4" w:rsidP="00B372C6">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872EDC">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F559C4" w:rsidP="00B372C6">
            <w:pPr>
              <w:jc w:val="both"/>
            </w:pPr>
            <w:r>
              <w:t>Методология программно-целевого планирования</w:t>
            </w:r>
          </w:p>
        </w:tc>
        <w:tc>
          <w:tcPr>
            <w:tcW w:w="851" w:type="dxa"/>
          </w:tcPr>
          <w:p w:rsidR="00314680" w:rsidRPr="00092C77" w:rsidRDefault="00015799"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F559C4" w:rsidP="00B372C6">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51" w:type="dxa"/>
          </w:tcPr>
          <w:p w:rsidR="00314680" w:rsidRPr="00092C77" w:rsidRDefault="00015799" w:rsidP="00092C77">
            <w:pPr>
              <w:jc w:val="center"/>
            </w:pPr>
            <w:r>
              <w:t>2</w:t>
            </w: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500312" w:rsidP="00B372C6">
            <w:pPr>
              <w:jc w:val="both"/>
            </w:pPr>
            <w:r w:rsidRPr="00FD06C5">
              <w:rPr>
                <w:rStyle w:val="markedcontent"/>
              </w:rPr>
              <w:t>Оценка эффективности и результативности реализации государственных программ</w:t>
            </w:r>
            <w:r w:rsidR="00872EDC">
              <w:rPr>
                <w:rStyle w:val="markedcontent"/>
              </w:rPr>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15799" w:rsidP="00092C77">
            <w:pPr>
              <w:jc w:val="center"/>
            </w:pPr>
            <w:r>
              <w:t>4</w:t>
            </w:r>
          </w:p>
        </w:tc>
        <w:tc>
          <w:tcPr>
            <w:tcW w:w="708" w:type="dxa"/>
          </w:tcPr>
          <w:p w:rsidR="00F133B8" w:rsidRPr="00092C77" w:rsidRDefault="00015799"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015799"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4C0A44" w:rsidRPr="00B330AC" w:rsidRDefault="004C0A44" w:rsidP="00B330AC">
            <w:pPr>
              <w:rPr>
                <w:b/>
              </w:rPr>
            </w:pPr>
            <w:r w:rsidRPr="00B330AC">
              <w:rPr>
                <w:b/>
              </w:rPr>
              <w:t>Содержание лекционного занятия</w:t>
            </w:r>
          </w:p>
        </w:tc>
      </w:tr>
      <w:tr w:rsidR="00872EDC" w:rsidRPr="00B330AC" w:rsidTr="001820B6">
        <w:trPr>
          <w:jc w:val="center"/>
        </w:trPr>
        <w:tc>
          <w:tcPr>
            <w:tcW w:w="426" w:type="dxa"/>
          </w:tcPr>
          <w:p w:rsidR="00872EDC" w:rsidRPr="00B330AC" w:rsidRDefault="00872EDC" w:rsidP="00B330AC">
            <w:pPr>
              <w:pStyle w:val="a9"/>
              <w:numPr>
                <w:ilvl w:val="0"/>
                <w:numId w:val="3"/>
              </w:numPr>
              <w:ind w:left="0"/>
            </w:pPr>
          </w:p>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72EDC" w:rsidRPr="00B330AC" w:rsidRDefault="00500312" w:rsidP="00B330AC">
            <w:r w:rsidRPr="00B330AC">
              <w:rPr>
                <w:rStyle w:val="markedcontent"/>
              </w:rPr>
              <w:t xml:space="preserve">Понятие о теории программно-целевого подхода в системе государственного управления. Преимущества использования программно-целевого подхода. Программное целеполагание. </w:t>
            </w:r>
            <w:r w:rsidRPr="00B330AC">
              <w:t>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Программно-целевое управление и стратегическое планирование в публичном управлении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872EDC" w:rsidRPr="00B330AC" w:rsidRDefault="006B7F6D" w:rsidP="00B330AC">
            <w:r w:rsidRPr="00B330AC">
              <w:rPr>
                <w:rStyle w:val="markedcontent"/>
              </w:rPr>
              <w:t xml:space="preserve">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Сущность и содержание программно-целевого метода.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 </w:t>
            </w:r>
            <w:r w:rsidRPr="00B330AC">
              <w:t>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3.</w:t>
            </w:r>
          </w:p>
        </w:tc>
        <w:tc>
          <w:tcPr>
            <w:tcW w:w="2551" w:type="dxa"/>
          </w:tcPr>
          <w:p w:rsidR="00872EDC" w:rsidRPr="00B330AC" w:rsidRDefault="00F559C4"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872EDC" w:rsidRPr="00B330AC" w:rsidRDefault="008C4967" w:rsidP="00B330AC">
            <w:r w:rsidRPr="00B330AC">
              <w:rPr>
                <w:rStyle w:val="markedcontent"/>
              </w:rPr>
              <w:t xml:space="preserve">Программно-целевое планирование и прогнозирование в государственном управлении. Применение программно-целевого метода в планировании и управлении </w:t>
            </w:r>
            <w:r w:rsidRPr="00B330AC">
              <w:t xml:space="preserve">в государственном и муниципальном управлении. </w:t>
            </w:r>
            <w:r w:rsidRPr="00B330AC">
              <w:rPr>
                <w:rStyle w:val="markedcontent"/>
              </w:rPr>
              <w:t>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Применение программно-целевого планирования в современном государственном управлении в России в 90-е годы ХХ века по настоящее время. Зарубежный опыт программно-целевого планирования и управления: опыт США и стран Западной Европы. Эволюция индикативного планирования, его формы. Национальное программирование, его технологии. 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pPr>
              <w:pStyle w:val="a9"/>
              <w:ind w:left="0"/>
            </w:pPr>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872EDC" w:rsidRPr="00B330AC" w:rsidRDefault="008C4967" w:rsidP="00B330AC">
            <w:r w:rsidRPr="00B330AC">
              <w:rPr>
                <w:rStyle w:val="markedcontent"/>
              </w:rPr>
              <w:t xml:space="preserve">Оценка эффективности и результативности реализации государственных программ. </w:t>
            </w:r>
            <w:r w:rsidRPr="00B330AC">
              <w:t xml:space="preserve">Порядок разработки, реализации и оценки эффективности государственных программ. </w:t>
            </w:r>
            <w:r w:rsidRPr="00B330AC">
              <w:rPr>
                <w:rStyle w:val="markedcontent"/>
              </w:rPr>
              <w:t xml:space="preserve">Реализация целевых и ведомственных программ. </w:t>
            </w:r>
            <w:r w:rsidRPr="00B330AC">
              <w:t>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w:t>
            </w:r>
          </w:p>
        </w:tc>
      </w:tr>
    </w:tbl>
    <w:p w:rsidR="00F133B8" w:rsidRPr="00B330AC" w:rsidRDefault="00F133B8" w:rsidP="00B330AC"/>
    <w:p w:rsidR="009B77B4" w:rsidRPr="00B330AC" w:rsidRDefault="00784068" w:rsidP="00B330AC">
      <w:pPr>
        <w:rPr>
          <w:b/>
        </w:rPr>
      </w:pPr>
      <w:r w:rsidRPr="00B330AC">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9B77B4" w:rsidRPr="00B330AC" w:rsidRDefault="009B77B4" w:rsidP="00B330AC">
            <w:pPr>
              <w:rPr>
                <w:b/>
              </w:rPr>
            </w:pPr>
            <w:r w:rsidRPr="00B330AC">
              <w:rPr>
                <w:b/>
              </w:rPr>
              <w:t>Содержание практического занятия</w:t>
            </w:r>
          </w:p>
        </w:tc>
      </w:tr>
      <w:tr w:rsidR="00872EDC" w:rsidRPr="00B330AC" w:rsidTr="001820B6">
        <w:trPr>
          <w:jc w:val="center"/>
        </w:trPr>
        <w:tc>
          <w:tcPr>
            <w:tcW w:w="426" w:type="dxa"/>
          </w:tcPr>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C4967" w:rsidRPr="00B330AC" w:rsidRDefault="008C4967" w:rsidP="00B330AC">
            <w:pPr>
              <w:rPr>
                <w:rStyle w:val="markedcontent"/>
              </w:rPr>
            </w:pPr>
            <w:r w:rsidRPr="00B330AC">
              <w:rPr>
                <w:rStyle w:val="markedcontent"/>
              </w:rPr>
              <w:t xml:space="preserve">1. Понятие о теории программно-целевого подхода в системе государственного управления. </w:t>
            </w:r>
          </w:p>
          <w:p w:rsidR="008C4967" w:rsidRPr="00B330AC" w:rsidRDefault="008C4967" w:rsidP="00B330AC">
            <w:pPr>
              <w:rPr>
                <w:rStyle w:val="markedcontent"/>
              </w:rPr>
            </w:pPr>
            <w:r w:rsidRPr="00B330AC">
              <w:rPr>
                <w:rStyle w:val="markedcontent"/>
              </w:rPr>
              <w:t>2. Преимущества использования программно-целевого подхода.</w:t>
            </w:r>
          </w:p>
          <w:p w:rsidR="008C4967" w:rsidRPr="00B330AC" w:rsidRDefault="008C4967" w:rsidP="00B330AC">
            <w:pPr>
              <w:rPr>
                <w:rStyle w:val="markedcontent"/>
              </w:rPr>
            </w:pPr>
            <w:r w:rsidRPr="00B330AC">
              <w:rPr>
                <w:rStyle w:val="markedcontent"/>
              </w:rPr>
              <w:t xml:space="preserve">3. Программное целеполагание. </w:t>
            </w:r>
          </w:p>
          <w:p w:rsidR="008C4967" w:rsidRPr="00B330AC" w:rsidRDefault="008C4967" w:rsidP="00B330AC">
            <w:r w:rsidRPr="00B330AC">
              <w:t xml:space="preserve">4. 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w:t>
            </w:r>
          </w:p>
          <w:p w:rsidR="00872EDC" w:rsidRPr="00B330AC" w:rsidRDefault="008C4967" w:rsidP="00B330AC">
            <w:r w:rsidRPr="00B330AC">
              <w:t>5. Программно-целевое управление и стратегическое планирование в публичном управлении.</w:t>
            </w:r>
          </w:p>
        </w:tc>
      </w:tr>
      <w:tr w:rsidR="00872EDC" w:rsidRPr="00B330AC" w:rsidTr="001820B6">
        <w:trPr>
          <w:jc w:val="center"/>
        </w:trPr>
        <w:tc>
          <w:tcPr>
            <w:tcW w:w="426" w:type="dxa"/>
          </w:tcPr>
          <w:p w:rsidR="00872EDC" w:rsidRPr="00B330AC" w:rsidRDefault="00872EDC" w:rsidP="00B330AC">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521A7F" w:rsidRPr="00B330AC" w:rsidRDefault="00521A7F" w:rsidP="00B330AC">
            <w:pPr>
              <w:rPr>
                <w:rStyle w:val="markedcontent"/>
              </w:rPr>
            </w:pPr>
            <w:r w:rsidRPr="00B330AC">
              <w:rPr>
                <w:rStyle w:val="markedcontent"/>
              </w:rPr>
              <w:t xml:space="preserve">1. 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w:t>
            </w:r>
          </w:p>
          <w:p w:rsidR="00521A7F" w:rsidRPr="00B330AC" w:rsidRDefault="00521A7F" w:rsidP="00B330AC">
            <w:pPr>
              <w:rPr>
                <w:rStyle w:val="markedcontent"/>
              </w:rPr>
            </w:pPr>
            <w:r w:rsidRPr="00B330AC">
              <w:rPr>
                <w:rStyle w:val="markedcontent"/>
              </w:rPr>
              <w:t xml:space="preserve">2. Сущность и содержание программно-целевого метода. </w:t>
            </w:r>
          </w:p>
          <w:p w:rsidR="00521A7F" w:rsidRPr="00B330AC" w:rsidRDefault="00521A7F" w:rsidP="00B330AC">
            <w:pPr>
              <w:rPr>
                <w:rStyle w:val="markedcontent"/>
              </w:rPr>
            </w:pPr>
            <w:r w:rsidRPr="00B330AC">
              <w:rPr>
                <w:rStyle w:val="markedcontent"/>
              </w:rPr>
              <w:t xml:space="preserve">3.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w:t>
            </w:r>
          </w:p>
          <w:p w:rsidR="00872EDC" w:rsidRPr="00B330AC" w:rsidRDefault="00521A7F" w:rsidP="00B330AC">
            <w:r w:rsidRPr="00B330AC">
              <w:t>4. 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p>
        </w:tc>
      </w:tr>
      <w:tr w:rsidR="00872EDC" w:rsidRPr="00B330AC" w:rsidTr="001820B6">
        <w:trPr>
          <w:jc w:val="center"/>
        </w:trPr>
        <w:tc>
          <w:tcPr>
            <w:tcW w:w="426" w:type="dxa"/>
          </w:tcPr>
          <w:p w:rsidR="00872EDC" w:rsidRPr="00B330AC" w:rsidRDefault="00872EDC" w:rsidP="00B330AC">
            <w:r w:rsidRPr="00B330AC">
              <w:t>3.</w:t>
            </w:r>
          </w:p>
        </w:tc>
        <w:tc>
          <w:tcPr>
            <w:tcW w:w="2551"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521A7F" w:rsidRPr="00B330AC" w:rsidRDefault="001E0B59" w:rsidP="00B330AC">
            <w:pPr>
              <w:rPr>
                <w:rStyle w:val="markedcontent"/>
              </w:rPr>
            </w:pPr>
            <w:r w:rsidRPr="00B330AC">
              <w:t xml:space="preserve">1. </w:t>
            </w:r>
            <w:r w:rsidR="00521A7F" w:rsidRPr="00B330AC">
              <w:rPr>
                <w:rStyle w:val="markedcontent"/>
              </w:rPr>
              <w:t xml:space="preserve">Программно-целевое планирование и прогнозирование в государственном управлении. </w:t>
            </w:r>
          </w:p>
          <w:p w:rsidR="00521A7F" w:rsidRPr="00B330AC" w:rsidRDefault="009618AA" w:rsidP="00B330AC">
            <w:r w:rsidRPr="00B330AC">
              <w:rPr>
                <w:rStyle w:val="markedcontent"/>
              </w:rPr>
              <w:t xml:space="preserve">2. </w:t>
            </w:r>
            <w:r w:rsidR="00521A7F" w:rsidRPr="00B330AC">
              <w:rPr>
                <w:rStyle w:val="markedcontent"/>
              </w:rPr>
              <w:t xml:space="preserve">Применение программно-целевого метода в планировании и управлении </w:t>
            </w:r>
            <w:r w:rsidR="00521A7F" w:rsidRPr="00B330AC">
              <w:t xml:space="preserve">в государственном и муниципальном управлении. </w:t>
            </w:r>
          </w:p>
          <w:p w:rsidR="009618AA" w:rsidRPr="00B330AC" w:rsidRDefault="009618AA" w:rsidP="00B330AC">
            <w:pPr>
              <w:rPr>
                <w:rStyle w:val="markedcontent"/>
              </w:rPr>
            </w:pPr>
            <w:r w:rsidRPr="00B330AC">
              <w:rPr>
                <w:rStyle w:val="markedcontent"/>
              </w:rPr>
              <w:t xml:space="preserve">3. </w:t>
            </w:r>
            <w:r w:rsidR="00521A7F" w:rsidRPr="00B330A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9618AA" w:rsidRPr="00B330AC" w:rsidRDefault="009618AA" w:rsidP="00B330AC">
            <w:pPr>
              <w:rPr>
                <w:rStyle w:val="markedcontent"/>
              </w:rPr>
            </w:pPr>
            <w:r w:rsidRPr="00B330AC">
              <w:rPr>
                <w:rStyle w:val="markedcontent"/>
              </w:rPr>
              <w:t xml:space="preserve">4. </w:t>
            </w:r>
            <w:r w:rsidR="00521A7F" w:rsidRPr="00B330AC">
              <w:rPr>
                <w:rStyle w:val="markedcontent"/>
              </w:rPr>
              <w:t xml:space="preserve">Применение программно-целевого планирования в современном государственном управлении в России в 90-е годы ХХ века по настоящее время. </w:t>
            </w:r>
          </w:p>
          <w:p w:rsidR="00521A7F" w:rsidRPr="00B330AC" w:rsidRDefault="009618AA" w:rsidP="00B330AC">
            <w:pPr>
              <w:rPr>
                <w:rStyle w:val="markedcontent"/>
              </w:rPr>
            </w:pPr>
            <w:r w:rsidRPr="00B330AC">
              <w:rPr>
                <w:rStyle w:val="markedcontent"/>
              </w:rPr>
              <w:t xml:space="preserve">5. </w:t>
            </w:r>
            <w:r w:rsidR="00521A7F" w:rsidRPr="00B330AC">
              <w:rPr>
                <w:rStyle w:val="markedcontent"/>
              </w:rPr>
              <w:t xml:space="preserve">Зарубежный опыт программно-целевого планирования и управления: опыт США и стран Западной Европы. </w:t>
            </w:r>
          </w:p>
          <w:p w:rsidR="00521A7F" w:rsidRPr="00B330AC" w:rsidRDefault="009618AA" w:rsidP="00B330AC">
            <w:pPr>
              <w:rPr>
                <w:rStyle w:val="markedcontent"/>
              </w:rPr>
            </w:pPr>
            <w:r w:rsidRPr="00B330AC">
              <w:rPr>
                <w:rStyle w:val="markedcontent"/>
              </w:rPr>
              <w:t xml:space="preserve">6. </w:t>
            </w:r>
            <w:r w:rsidR="00521A7F" w:rsidRPr="00B330AC">
              <w:rPr>
                <w:rStyle w:val="markedcontent"/>
              </w:rPr>
              <w:t xml:space="preserve">Эволюция индикативного планирования, его формы. </w:t>
            </w:r>
          </w:p>
          <w:p w:rsidR="009618AA" w:rsidRPr="00B330AC" w:rsidRDefault="009618AA" w:rsidP="00B330AC">
            <w:pPr>
              <w:rPr>
                <w:rStyle w:val="markedcontent"/>
              </w:rPr>
            </w:pPr>
            <w:r w:rsidRPr="00B330AC">
              <w:rPr>
                <w:rStyle w:val="markedcontent"/>
              </w:rPr>
              <w:t xml:space="preserve">7. </w:t>
            </w:r>
            <w:r w:rsidR="00521A7F" w:rsidRPr="00B330AC">
              <w:rPr>
                <w:rStyle w:val="markedcontent"/>
              </w:rPr>
              <w:t xml:space="preserve">Национальное программирование, его технологии. </w:t>
            </w:r>
          </w:p>
          <w:p w:rsidR="00872EDC" w:rsidRPr="00B330AC" w:rsidRDefault="009618AA" w:rsidP="00B330AC">
            <w:r w:rsidRPr="00B330AC">
              <w:rPr>
                <w:rStyle w:val="markedcontent"/>
              </w:rPr>
              <w:t xml:space="preserve">8. </w:t>
            </w:r>
            <w:r w:rsidR="00521A7F" w:rsidRPr="00B330AC">
              <w:rPr>
                <w:rStyle w:val="markedcontent"/>
              </w:rPr>
              <w:t>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9618AA" w:rsidRPr="00B330AC" w:rsidRDefault="00BB4C9F" w:rsidP="00B330AC">
            <w:pPr>
              <w:rPr>
                <w:rStyle w:val="markedcontent"/>
              </w:rPr>
            </w:pPr>
            <w:r w:rsidRPr="00B330AC">
              <w:t xml:space="preserve">1. </w:t>
            </w:r>
            <w:r w:rsidR="009618AA" w:rsidRPr="00B330AC">
              <w:rPr>
                <w:rStyle w:val="markedcontent"/>
              </w:rPr>
              <w:t xml:space="preserve">Оценка эффективности и результативности реализации государственных программ. </w:t>
            </w:r>
          </w:p>
          <w:p w:rsidR="009618AA" w:rsidRPr="00B330AC" w:rsidRDefault="009618AA" w:rsidP="00B330AC">
            <w:r w:rsidRPr="00B330AC">
              <w:rPr>
                <w:rStyle w:val="markedcontent"/>
              </w:rPr>
              <w:t xml:space="preserve">2. </w:t>
            </w:r>
            <w:r w:rsidRPr="00B330AC">
              <w:t xml:space="preserve">Порядок разработки, реализации и оценки эффективности государственных программ. </w:t>
            </w:r>
          </w:p>
          <w:p w:rsidR="009618AA" w:rsidRPr="00B330AC" w:rsidRDefault="009618AA" w:rsidP="00B330AC">
            <w:pPr>
              <w:rPr>
                <w:rStyle w:val="markedcontent"/>
              </w:rPr>
            </w:pPr>
            <w:r w:rsidRPr="00B330AC">
              <w:t xml:space="preserve">3. </w:t>
            </w:r>
            <w:r w:rsidRPr="00B330AC">
              <w:rPr>
                <w:rStyle w:val="markedcontent"/>
              </w:rPr>
              <w:t xml:space="preserve">Реализация целевых и ведомственных программ. </w:t>
            </w:r>
          </w:p>
          <w:p w:rsidR="009618AA" w:rsidRPr="00B330AC" w:rsidRDefault="009618AA" w:rsidP="00B330AC">
            <w:r w:rsidRPr="00B330AC">
              <w:rPr>
                <w:rStyle w:val="markedcontent"/>
              </w:rPr>
              <w:t xml:space="preserve">4. </w:t>
            </w:r>
            <w:r w:rsidRPr="00B330AC">
              <w:t xml:space="preserve">Источники финансирования целевых программ: бюджетные, внебюджетные. </w:t>
            </w:r>
          </w:p>
          <w:p w:rsidR="009618AA" w:rsidRPr="00B330AC" w:rsidRDefault="009618AA" w:rsidP="00B330AC">
            <w:r w:rsidRPr="00B330AC">
              <w:t xml:space="preserve">5. Иностранные инвестиции. </w:t>
            </w:r>
          </w:p>
          <w:p w:rsidR="009618AA" w:rsidRPr="00B330AC" w:rsidRDefault="009618AA" w:rsidP="00B330AC">
            <w:r w:rsidRPr="00B330AC">
              <w:t xml:space="preserve">6. Кредитование целевых программ. </w:t>
            </w:r>
          </w:p>
          <w:p w:rsidR="009618AA" w:rsidRPr="00B330AC" w:rsidRDefault="009618AA" w:rsidP="00B330AC">
            <w:r w:rsidRPr="00B330AC">
              <w:t xml:space="preserve">7. Этапы финансирования. </w:t>
            </w:r>
          </w:p>
          <w:p w:rsidR="00872EDC" w:rsidRPr="00B330AC" w:rsidRDefault="009618AA" w:rsidP="00B330AC">
            <w:r w:rsidRPr="00B330AC">
              <w:t>8. Контроль за расходованием средств.</w:t>
            </w:r>
          </w:p>
        </w:tc>
      </w:tr>
    </w:tbl>
    <w:p w:rsidR="001B6AE5" w:rsidRPr="00B330AC" w:rsidRDefault="001B6AE5" w:rsidP="00B330AC">
      <w:pPr>
        <w:rPr>
          <w:b/>
        </w:rPr>
      </w:pPr>
    </w:p>
    <w:p w:rsidR="001F0EBE" w:rsidRPr="00B330AC" w:rsidRDefault="001F0EBE" w:rsidP="00B330AC">
      <w:pPr>
        <w:rPr>
          <w:b/>
        </w:rPr>
      </w:pPr>
      <w:r w:rsidRPr="00B330AC">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RPr="00B330AC" w:rsidTr="005A5281">
        <w:tc>
          <w:tcPr>
            <w:tcW w:w="426" w:type="dxa"/>
          </w:tcPr>
          <w:p w:rsidR="001F0EBE" w:rsidRPr="00B330AC" w:rsidRDefault="00BC4588" w:rsidP="00B330AC">
            <w:pPr>
              <w:rPr>
                <w:b/>
              </w:rPr>
            </w:pPr>
            <w:r w:rsidRPr="00B330AC">
              <w:rPr>
                <w:b/>
              </w:rPr>
              <w:t>№ п/п</w:t>
            </w:r>
          </w:p>
        </w:tc>
        <w:tc>
          <w:tcPr>
            <w:tcW w:w="2409" w:type="dxa"/>
          </w:tcPr>
          <w:p w:rsidR="001F0EBE" w:rsidRPr="00B330AC" w:rsidRDefault="00BC4588" w:rsidP="00B330AC">
            <w:pPr>
              <w:rPr>
                <w:b/>
              </w:rPr>
            </w:pPr>
            <w:r w:rsidRPr="00B330AC">
              <w:rPr>
                <w:b/>
              </w:rPr>
              <w:t>Наименование темы (раздела) дисциплины</w:t>
            </w:r>
          </w:p>
        </w:tc>
        <w:tc>
          <w:tcPr>
            <w:tcW w:w="7371" w:type="dxa"/>
          </w:tcPr>
          <w:p w:rsidR="001F0EBE" w:rsidRPr="00B330AC" w:rsidRDefault="00BC4588" w:rsidP="00B330AC">
            <w:pPr>
              <w:rPr>
                <w:b/>
              </w:rPr>
            </w:pPr>
            <w:r w:rsidRPr="00B330AC">
              <w:rPr>
                <w:b/>
              </w:rPr>
              <w:t>Формы и тематика самостоятельной работы</w:t>
            </w:r>
          </w:p>
        </w:tc>
      </w:tr>
      <w:tr w:rsidR="00872EDC" w:rsidRPr="00B330AC" w:rsidTr="005A5281">
        <w:tc>
          <w:tcPr>
            <w:tcW w:w="426" w:type="dxa"/>
          </w:tcPr>
          <w:p w:rsidR="00872EDC" w:rsidRPr="00B330AC" w:rsidRDefault="00872EDC" w:rsidP="00B330AC">
            <w:r w:rsidRPr="00B330AC">
              <w:t>1.</w:t>
            </w:r>
          </w:p>
        </w:tc>
        <w:tc>
          <w:tcPr>
            <w:tcW w:w="2409"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371" w:type="dxa"/>
          </w:tcPr>
          <w:p w:rsidR="00872EDC" w:rsidRPr="00B330AC" w:rsidRDefault="006B7F6D" w:rsidP="00B330AC">
            <w:r w:rsidRPr="00B330AC">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r w:rsidR="009618AA" w:rsidRPr="00B330AC">
              <w:t xml:space="preserve"> </w:t>
            </w:r>
          </w:p>
          <w:p w:rsidR="006B7F6D" w:rsidRPr="00B330AC" w:rsidRDefault="006B7F6D"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2.</w:t>
            </w:r>
          </w:p>
        </w:tc>
        <w:tc>
          <w:tcPr>
            <w:tcW w:w="2409" w:type="dxa"/>
          </w:tcPr>
          <w:p w:rsidR="00872EDC" w:rsidRPr="00B330AC" w:rsidRDefault="00F559C4" w:rsidP="00B330AC">
            <w:r w:rsidRPr="00B330AC">
              <w:t>Методология программно-целевого планирования</w:t>
            </w:r>
            <w:r w:rsidR="00872EDC" w:rsidRPr="00B330AC">
              <w:t>.</w:t>
            </w:r>
          </w:p>
        </w:tc>
        <w:tc>
          <w:tcPr>
            <w:tcW w:w="7371" w:type="dxa"/>
          </w:tcPr>
          <w:p w:rsidR="009618AA" w:rsidRPr="00B330AC" w:rsidRDefault="00521A7F"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Порядок разработки, реализации и оценки эффективности государственных программ (постановление Правительства Российской Федерации от 2 августа 2010 г. №588). Методологические принципы ПЦУ. Алгоритм ПЦУ. Классификация методов, используемых в процессе программно-целевого планирования и управления. Экспертные аналитические методы: дерево целей, SWOT-анализ (как метод анализа ситуации), сценарный подход, дерево решений и др. Количественные методы: статистическое моделирование (как метод прогнозирования), индикаторы, сетевые методы планирования и управления и др. Реализация программы: прямые и косвенные методы публичного управления, методология проектного управления.</w:t>
            </w:r>
            <w:r w:rsidR="009618AA" w:rsidRPr="00B330AC">
              <w:rPr>
                <w:sz w:val="24"/>
                <w:szCs w:val="24"/>
              </w:rPr>
              <w:t xml:space="preserve"> Недостатки программно-целевого метода.</w:t>
            </w:r>
          </w:p>
          <w:p w:rsidR="00872EDC" w:rsidRPr="00B330AC" w:rsidRDefault="001E0B59" w:rsidP="00B330AC">
            <w:pPr>
              <w:rPr>
                <w:color w:val="000000" w:themeColor="text1"/>
              </w:rPr>
            </w:pPr>
            <w:r w:rsidRPr="00B330AC">
              <w:t>Анализ по методу дерева событий. Метод - событие-последствие. Дерево отказов. Индексы опасности. Формирование входной и выходной информации. Организационно-техническое и методическое обеспечение. 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3.</w:t>
            </w:r>
          </w:p>
        </w:tc>
        <w:tc>
          <w:tcPr>
            <w:tcW w:w="2409"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371" w:type="dxa"/>
          </w:tcPr>
          <w:p w:rsidR="009618AA" w:rsidRPr="00B330AC" w:rsidRDefault="009618AA" w:rsidP="00B330AC">
            <w:r w:rsidRPr="00B330AC">
              <w:t xml:space="preserve">Нормативно-правовое регулирование планирования и программирования в РФ. Понятия «программы» и «проекта» в государственном и муниципальном управлении. Виды программ. Реализация программно-целевого принципа в государственных и муниципальных программах. Программный бюджет. Планирование и программирование на различных уровнях управления: федеральный уровень, уровень субъекта РФ, муниципальный уровень. Состав государственной программы. Порядок разработки государственных программ. Реализация государственных программ. </w:t>
            </w:r>
          </w:p>
          <w:p w:rsidR="00872EDC" w:rsidRPr="00B330AC" w:rsidRDefault="00872EDC" w:rsidP="00B330AC">
            <w:r w:rsidRPr="00B330AC">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p w:rsidR="00872EDC" w:rsidRPr="00B330AC" w:rsidRDefault="00872EDC" w:rsidP="00B330AC">
            <w:r w:rsidRPr="00B330AC">
              <w:t>Подготовка эссе.</w:t>
            </w:r>
          </w:p>
        </w:tc>
      </w:tr>
      <w:tr w:rsidR="00872EDC" w:rsidRPr="00B330AC" w:rsidTr="005A5281">
        <w:tc>
          <w:tcPr>
            <w:tcW w:w="426" w:type="dxa"/>
          </w:tcPr>
          <w:p w:rsidR="00872EDC" w:rsidRPr="00B330AC" w:rsidRDefault="00872EDC" w:rsidP="00B330AC">
            <w:r w:rsidRPr="00B330AC">
              <w:t>4.</w:t>
            </w:r>
          </w:p>
        </w:tc>
        <w:tc>
          <w:tcPr>
            <w:tcW w:w="2409"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371" w:type="dxa"/>
          </w:tcPr>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 xml:space="preserve">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 Анализ национальных проектов и федеральных целевых программ РФ: цели, задачи, структура, эффективность. Проблемы реализации и пути совершенствования. Краткосрочные и долгосрочные эффекты реализации программ. Критерии принятия решения о реализации проекта с точки зрения государства и бизнеса. </w:t>
            </w:r>
          </w:p>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p>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9618AA" w:rsidRDefault="00E507BD" w:rsidP="009618AA">
      <w:pPr>
        <w:pStyle w:val="a9"/>
        <w:ind w:left="0"/>
        <w:jc w:val="both"/>
      </w:pPr>
      <w:r>
        <w:t>1.</w:t>
      </w:r>
      <w:r>
        <w:tab/>
      </w:r>
      <w:r w:rsidR="009618AA"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9" w:history="1">
        <w:r w:rsidR="009618AA" w:rsidRPr="003D1481">
          <w:rPr>
            <w:rStyle w:val="ae"/>
          </w:rPr>
          <w:t>http://www.iprbookshop.ru/63002.html</w:t>
        </w:r>
      </w:hyperlink>
    </w:p>
    <w:p w:rsidR="00E507BD" w:rsidRDefault="00E507BD" w:rsidP="00E507BD">
      <w:pPr>
        <w:jc w:val="both"/>
      </w:pPr>
      <w:r>
        <w:t>2.</w:t>
      </w:r>
      <w:r>
        <w:tab/>
      </w:r>
      <w:r w:rsidR="00120CBC">
        <w:t xml:space="preserve">Таскаева, Н.Н. Управление финансами в государственном и муниципальном секторе: учебно-методическое пособие / Н. Н. Таскаева, Е. Ю. Васильева. </w:t>
      </w:r>
      <w:r w:rsidR="00120CBC" w:rsidRPr="00BF6DE8">
        <w:t>–</w:t>
      </w:r>
      <w:r w:rsidR="00120CBC">
        <w:t xml:space="preserve"> Москва: МИСИ-МГСУ, ЭБС АСВ, 2020. </w:t>
      </w:r>
      <w:r w:rsidR="00120CBC" w:rsidRPr="00BF6DE8">
        <w:t>–</w:t>
      </w:r>
      <w:r w:rsidR="00120CBC">
        <w:t xml:space="preserve"> 35 c. </w:t>
      </w:r>
      <w:r w:rsidR="00120CBC" w:rsidRPr="00BF6DE8">
        <w:t>–</w:t>
      </w:r>
      <w:r w:rsidR="00120CBC">
        <w:t xml:space="preserve"> ISBN 978-5-7264-2173-5. </w:t>
      </w:r>
      <w:r w:rsidR="00120CBC" w:rsidRPr="00BF6DE8">
        <w:t>–</w:t>
      </w:r>
      <w:r w:rsidR="00120CBC">
        <w:t xml:space="preserve"> Текст: электронный // Электронно-библиотечная система IPR BOOKS: [сайт]. </w:t>
      </w:r>
      <w:r w:rsidR="00120CBC" w:rsidRPr="00BF6DE8">
        <w:t>–</w:t>
      </w:r>
      <w:r w:rsidR="00120CBC">
        <w:t xml:space="preserve"> URL: </w:t>
      </w:r>
      <w:hyperlink r:id="rId10" w:history="1">
        <w:r w:rsidR="00B330AC" w:rsidRPr="00E54566">
          <w:rPr>
            <w:rStyle w:val="ae"/>
          </w:rPr>
          <w:t>https://www.iprbookshop.ru/101886.html</w:t>
        </w:r>
      </w:hyperlink>
      <w:r w:rsidR="00B330AC">
        <w:t xml:space="preserve"> </w:t>
      </w:r>
    </w:p>
    <w:p w:rsidR="00E507BD" w:rsidRDefault="00E507BD" w:rsidP="00E507BD">
      <w:pPr>
        <w:jc w:val="both"/>
      </w:pPr>
      <w:r>
        <w:t>3.</w:t>
      </w:r>
      <w:r>
        <w:tab/>
      </w:r>
      <w:r w:rsidR="00237A3A">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00237A3A" w:rsidRPr="00BF6DE8">
        <w:t>–</w:t>
      </w:r>
      <w:r w:rsidR="00237A3A">
        <w:t xml:space="preserve"> Новочеркасск: Лик, 2019. </w:t>
      </w:r>
      <w:r w:rsidR="00237A3A" w:rsidRPr="00BF6DE8">
        <w:t>–</w:t>
      </w:r>
      <w:r w:rsidR="00237A3A">
        <w:t xml:space="preserve"> 203 c.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w:t>
      </w:r>
      <w:hyperlink r:id="rId11" w:history="1">
        <w:r w:rsidR="00B330AC" w:rsidRPr="00E54566">
          <w:rPr>
            <w:rStyle w:val="ae"/>
          </w:rPr>
          <w:t>https://www.iprbookshop.ru/92327.html</w:t>
        </w:r>
      </w:hyperlink>
      <w:r w:rsidR="00B330AC">
        <w:t xml:space="preserve"> </w:t>
      </w:r>
    </w:p>
    <w:p w:rsidR="00E507BD" w:rsidRDefault="00E507BD" w:rsidP="00E507BD">
      <w:pPr>
        <w:jc w:val="both"/>
      </w:pPr>
      <w:r>
        <w:t>4.</w:t>
      </w:r>
      <w:r>
        <w:tab/>
      </w:r>
      <w:r w:rsidR="00237A3A">
        <w:t xml:space="preserve">Зандер, Е.В. Региональное управление и территориальное планирование: учебное пособие / Е. В. Зандер, Е.В. Лобкова, Т.А. Смирнова. </w:t>
      </w:r>
      <w:r w:rsidR="00237A3A" w:rsidRPr="00237A3A">
        <w:t>–</w:t>
      </w:r>
      <w:r w:rsidR="00237A3A">
        <w:t xml:space="preserve"> Красноярск: Сибирский федеральный университет, 2015. </w:t>
      </w:r>
      <w:r w:rsidR="00237A3A" w:rsidRPr="00BF6DE8">
        <w:t>–</w:t>
      </w:r>
      <w:r w:rsidR="00237A3A">
        <w:t xml:space="preserve"> 282c. </w:t>
      </w:r>
      <w:r w:rsidR="00237A3A" w:rsidRPr="00BF6DE8">
        <w:t>–</w:t>
      </w:r>
      <w:r w:rsidR="00237A3A">
        <w:t xml:space="preserve"> ISBN 978- 5-7638-3175-7.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https://www.iprbookshop.ru/84111.html.</w:t>
      </w:r>
    </w:p>
    <w:p w:rsidR="00E507BD" w:rsidRDefault="00E507BD" w:rsidP="00E507BD">
      <w:pPr>
        <w:jc w:val="both"/>
      </w:pPr>
      <w:r>
        <w:t>5.</w:t>
      </w:r>
      <w:r>
        <w:tab/>
      </w:r>
      <w:r w:rsidR="000B6ECC">
        <w:t xml:space="preserve">Гатина, Л.И. Проектный и программный подходы в государственном и муниципальном управлении: учебно-методическое пособие / Л.И. Гатина. </w:t>
      </w:r>
      <w:r w:rsidR="000B6ECC" w:rsidRPr="00BF6DE8">
        <w:t>–</w:t>
      </w:r>
      <w:r w:rsidR="000B6ECC">
        <w:t xml:space="preserve"> Казань: Казанский национальный исследовательский технологический университет, 2019. </w:t>
      </w:r>
      <w:r w:rsidR="000B6ECC" w:rsidRPr="00BF6DE8">
        <w:t>–</w:t>
      </w:r>
      <w:r w:rsidR="000B6ECC">
        <w:t xml:space="preserve"> 128 c. </w:t>
      </w:r>
      <w:r w:rsidR="000B6ECC" w:rsidRPr="00BF6DE8">
        <w:t>–</w:t>
      </w:r>
      <w:r w:rsidR="000B6ECC">
        <w:t xml:space="preserve"> ISBN 978-5-7882-2696-5. </w:t>
      </w:r>
      <w:r w:rsidR="000B6ECC" w:rsidRPr="00BF6DE8">
        <w:t>–</w:t>
      </w:r>
      <w:r w:rsidR="000B6ECC">
        <w:t xml:space="preserve"> Текст: электронный // Электронно-библиотечная система IPR BOOKS: [сайт]. </w:t>
      </w:r>
      <w:r w:rsidR="000B6ECC" w:rsidRPr="00BF6DE8">
        <w:t>–</w:t>
      </w:r>
      <w:r w:rsidR="000B6ECC">
        <w:t xml:space="preserve"> URL: https://www.iprbookshop.ru/109583.html</w:t>
      </w:r>
    </w:p>
    <w:p w:rsidR="00E507BD" w:rsidRDefault="00E507BD" w:rsidP="00E507BD">
      <w:pPr>
        <w:jc w:val="both"/>
      </w:pPr>
      <w:r>
        <w:t>6.</w:t>
      </w:r>
      <w:r>
        <w:tab/>
      </w:r>
      <w:r w:rsidR="00F74796">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00F74796" w:rsidRPr="00BF6DE8">
        <w:t>–</w:t>
      </w:r>
      <w:r w:rsidR="00F74796">
        <w:t xml:space="preserve"> 2-е изд. </w:t>
      </w:r>
      <w:r w:rsidR="00F74796" w:rsidRPr="00BF6DE8">
        <w:t>–</w:t>
      </w:r>
      <w:r w:rsidR="00F74796">
        <w:t xml:space="preserve"> Саратов: Вузовское образование, 2019. </w:t>
      </w:r>
      <w:r w:rsidR="00F74796" w:rsidRPr="00BF6DE8">
        <w:t>–</w:t>
      </w:r>
      <w:r w:rsidR="00F74796">
        <w:t xml:space="preserve"> 225 c. </w:t>
      </w:r>
      <w:r w:rsidR="00F74796" w:rsidRPr="00BF6DE8">
        <w:t>–</w:t>
      </w:r>
      <w:r w:rsidR="00F74796">
        <w:t xml:space="preserve"> ISBN 978-5-4487-0390-4. </w:t>
      </w:r>
      <w:r w:rsidR="00F74796" w:rsidRPr="00BF6DE8">
        <w:t>–</w:t>
      </w:r>
      <w:r w:rsidR="00F74796">
        <w:t xml:space="preserve"> Текст : электронный // Электронно-библиотечная система IPR BOOKS: [сайт]. </w:t>
      </w:r>
      <w:r w:rsidR="00F74796" w:rsidRPr="00BF6DE8">
        <w:t>–</w:t>
      </w:r>
      <w:r w:rsidR="00F74796">
        <w:t xml:space="preserve"> URL: https://www.iprbookshop.ru/79637.html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B330AC">
            <w:pPr>
              <w:pStyle w:val="a9"/>
              <w:ind w:left="0"/>
              <w:rPr>
                <w:b/>
              </w:rPr>
            </w:pPr>
            <w:r w:rsidRPr="00092C77">
              <w:rPr>
                <w:b/>
              </w:rPr>
              <w:t>Контролируемые разделы (темы)</w:t>
            </w:r>
          </w:p>
        </w:tc>
        <w:tc>
          <w:tcPr>
            <w:tcW w:w="1844" w:type="dxa"/>
          </w:tcPr>
          <w:p w:rsidR="00162CA2" w:rsidRPr="00092C77" w:rsidRDefault="00162CA2" w:rsidP="00B330AC">
            <w:pPr>
              <w:pStyle w:val="a9"/>
              <w:ind w:left="0"/>
              <w:rPr>
                <w:b/>
              </w:rPr>
            </w:pPr>
            <w:r w:rsidRPr="00092C77">
              <w:rPr>
                <w:b/>
              </w:rPr>
              <w:t>Код контролируемой компетенции</w:t>
            </w:r>
          </w:p>
        </w:tc>
        <w:tc>
          <w:tcPr>
            <w:tcW w:w="4960" w:type="dxa"/>
          </w:tcPr>
          <w:p w:rsidR="00162CA2" w:rsidRPr="00092C77" w:rsidRDefault="00D06028" w:rsidP="00B330AC">
            <w:pPr>
              <w:pStyle w:val="a9"/>
              <w:ind w:left="0"/>
              <w:rPr>
                <w:b/>
              </w:rPr>
            </w:pPr>
            <w:r w:rsidRPr="00092C77">
              <w:rPr>
                <w:b/>
              </w:rPr>
              <w:t xml:space="preserve"> Н</w:t>
            </w:r>
            <w:r w:rsidR="00162CA2" w:rsidRPr="00092C77">
              <w:rPr>
                <w:b/>
              </w:rPr>
              <w:t>аименование оценочного средства</w:t>
            </w:r>
          </w:p>
        </w:tc>
      </w:tr>
      <w:tr w:rsidR="00500312" w:rsidRPr="00092C77" w:rsidTr="008C5F06">
        <w:trPr>
          <w:jc w:val="center"/>
        </w:trPr>
        <w:tc>
          <w:tcPr>
            <w:tcW w:w="426" w:type="dxa"/>
          </w:tcPr>
          <w:p w:rsidR="00500312" w:rsidRPr="00092C77" w:rsidRDefault="00500312" w:rsidP="009A2380">
            <w:pPr>
              <w:pStyle w:val="a9"/>
              <w:ind w:left="0"/>
              <w:jc w:val="center"/>
            </w:pPr>
            <w:r>
              <w:t>1.</w:t>
            </w:r>
          </w:p>
        </w:tc>
        <w:tc>
          <w:tcPr>
            <w:tcW w:w="2976" w:type="dxa"/>
          </w:tcPr>
          <w:p w:rsidR="00500312" w:rsidRPr="00190E94" w:rsidRDefault="00500312" w:rsidP="00B330AC">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t>.</w:t>
            </w:r>
          </w:p>
        </w:tc>
        <w:tc>
          <w:tcPr>
            <w:tcW w:w="1844" w:type="dxa"/>
          </w:tcPr>
          <w:p w:rsidR="00500312" w:rsidRPr="00092C77" w:rsidRDefault="00500312" w:rsidP="00B330AC">
            <w:pPr>
              <w:pStyle w:val="a9"/>
              <w:ind w:left="0"/>
            </w:pPr>
            <w:r>
              <w:t xml:space="preserve">ПК-1, </w:t>
            </w:r>
            <w:r w:rsidRPr="00092C77">
              <w:t>ПК-</w:t>
            </w:r>
            <w:r>
              <w:t xml:space="preserve">5 </w:t>
            </w:r>
          </w:p>
        </w:tc>
        <w:tc>
          <w:tcPr>
            <w:tcW w:w="4960" w:type="dxa"/>
          </w:tcPr>
          <w:p w:rsidR="00500312" w:rsidRPr="00092C77" w:rsidRDefault="00500312" w:rsidP="00B330AC">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662476">
              <w:t>, кейсы</w:t>
            </w:r>
            <w:r>
              <w:t>.</w:t>
            </w:r>
          </w:p>
        </w:tc>
      </w:tr>
      <w:tr w:rsidR="00500312" w:rsidRPr="00092C77" w:rsidTr="008C5F06">
        <w:trPr>
          <w:jc w:val="center"/>
        </w:trPr>
        <w:tc>
          <w:tcPr>
            <w:tcW w:w="426" w:type="dxa"/>
          </w:tcPr>
          <w:p w:rsidR="00500312" w:rsidRDefault="00500312" w:rsidP="009A2380">
            <w:pPr>
              <w:pStyle w:val="a9"/>
              <w:ind w:left="0"/>
              <w:jc w:val="center"/>
            </w:pPr>
            <w:r>
              <w:t>2.</w:t>
            </w:r>
          </w:p>
        </w:tc>
        <w:tc>
          <w:tcPr>
            <w:tcW w:w="2976" w:type="dxa"/>
          </w:tcPr>
          <w:p w:rsidR="00500312" w:rsidRPr="00190E94" w:rsidRDefault="00500312" w:rsidP="00B330AC">
            <w:r>
              <w:t>Методология программно-целевого планирования.</w:t>
            </w:r>
          </w:p>
        </w:tc>
        <w:tc>
          <w:tcPr>
            <w:tcW w:w="1844" w:type="dxa"/>
          </w:tcPr>
          <w:p w:rsidR="00500312" w:rsidRPr="00092C77" w:rsidRDefault="00500312" w:rsidP="00B330AC">
            <w:pPr>
              <w:pStyle w:val="a9"/>
              <w:ind w:left="0"/>
            </w:pPr>
            <w:r>
              <w:t xml:space="preserve">ПК-1, </w:t>
            </w:r>
            <w:r w:rsidRPr="00092C77">
              <w:t>ПК-</w:t>
            </w:r>
            <w:r>
              <w:t>5</w:t>
            </w:r>
          </w:p>
        </w:tc>
        <w:tc>
          <w:tcPr>
            <w:tcW w:w="4960" w:type="dxa"/>
          </w:tcPr>
          <w:p w:rsidR="00500312" w:rsidRPr="00092C77" w:rsidRDefault="00500312" w:rsidP="00B330AC">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6A79EC">
              <w:t>, ситуационные задачи. кейсы</w:t>
            </w:r>
            <w:r>
              <w:t>.</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500312" w:rsidP="00B330AC">
            <w:r w:rsidRPr="00FD06C5">
              <w:rPr>
                <w:rStyle w:val="markedcontent"/>
              </w:rPr>
              <w:t>Программно-целевое планирование и прогнозирование в государственном управлении</w:t>
            </w:r>
            <w:r w:rsidR="00E507BD">
              <w:t>.</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917DA2" w:rsidP="00B330AC">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500312" w:rsidP="00B330AC">
            <w:r w:rsidRPr="00FD06C5">
              <w:rPr>
                <w:rStyle w:val="markedcontent"/>
              </w:rPr>
              <w:t>Оценка эффективности и результативности реализации государственных программ</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CF6D50" w:rsidP="00B330AC">
            <w:pPr>
              <w:pStyle w:val="a9"/>
              <w:ind w:left="0"/>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500312" w:rsidRDefault="008961C3" w:rsidP="008961C3">
      <w:pPr>
        <w:pStyle w:val="a9"/>
        <w:ind w:left="0" w:firstLine="709"/>
        <w:jc w:val="both"/>
        <w:rPr>
          <w:b/>
        </w:rPr>
      </w:pPr>
      <w:r w:rsidRPr="008961C3">
        <w:rPr>
          <w:b/>
        </w:rPr>
        <w:t xml:space="preserve">Тема 1. </w:t>
      </w:r>
      <w:r w:rsidR="00500312" w:rsidRPr="00500312">
        <w:rPr>
          <w:rStyle w:val="markedcontent"/>
          <w:b/>
        </w:rPr>
        <w:t>Понятие о теории программно-целевого подхода в системе государственного управления</w:t>
      </w:r>
      <w:r w:rsidR="00FC77B5" w:rsidRPr="00500312">
        <w:rPr>
          <w:b/>
        </w:rPr>
        <w:t>.</w:t>
      </w:r>
    </w:p>
    <w:p w:rsidR="008961C3" w:rsidRPr="008961C3" w:rsidRDefault="008961C3" w:rsidP="008961C3">
      <w:pPr>
        <w:pStyle w:val="a9"/>
        <w:ind w:left="0" w:firstLine="709"/>
        <w:jc w:val="both"/>
        <w:rPr>
          <w:i/>
        </w:rPr>
      </w:pPr>
      <w:r w:rsidRPr="008961C3">
        <w:rPr>
          <w:i/>
        </w:rPr>
        <w:t>Вопросы к занятию</w:t>
      </w:r>
    </w:p>
    <w:p w:rsidR="008C4967" w:rsidRDefault="008C4967" w:rsidP="008C4967">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8C4967" w:rsidRDefault="008C4967" w:rsidP="008C4967">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w:t>
      </w:r>
    </w:p>
    <w:p w:rsidR="008C4967" w:rsidRDefault="008C4967" w:rsidP="008C4967">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8C4967" w:rsidRDefault="008C4967" w:rsidP="008C4967">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8961C3" w:rsidRDefault="008C4967" w:rsidP="008C4967">
      <w:pPr>
        <w:jc w:val="both"/>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DE37E2">
      <w:pPr>
        <w:pStyle w:val="af6"/>
        <w:spacing w:after="0"/>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DE37E2" w:rsidRDefault="00E507BD" w:rsidP="00DE37E2">
      <w:pPr>
        <w:pStyle w:val="af6"/>
        <w:spacing w:after="0"/>
        <w:jc w:val="both"/>
        <w:rPr>
          <w:rFonts w:ascii="Times New Roman" w:hAnsi="Times New Roman"/>
          <w:color w:val="auto"/>
          <w:sz w:val="24"/>
          <w:szCs w:val="24"/>
        </w:rPr>
      </w:pPr>
      <w:r w:rsidRPr="00DE37E2">
        <w:rPr>
          <w:rFonts w:ascii="Times New Roman" w:hAnsi="Times New Roman"/>
          <w:color w:val="auto"/>
          <w:sz w:val="24"/>
          <w:szCs w:val="24"/>
        </w:rPr>
        <w:t xml:space="preserve">1. </w:t>
      </w:r>
      <w:r w:rsidR="00DE37E2" w:rsidRPr="00DE37E2">
        <w:rPr>
          <w:rFonts w:ascii="Times New Roman" w:hAnsi="Times New Roman"/>
          <w:color w:val="auto"/>
          <w:sz w:val="24"/>
          <w:szCs w:val="24"/>
        </w:rPr>
        <w:t xml:space="preserve">Классификация программ социально-экономического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DE37E2">
        <w:rPr>
          <w:rFonts w:ascii="Times New Roman" w:hAnsi="Times New Roman"/>
          <w:color w:val="auto"/>
          <w:sz w:val="24"/>
          <w:szCs w:val="24"/>
        </w:rPr>
        <w:t xml:space="preserve">Программно-целевой метод планирования.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DE37E2">
        <w:rPr>
          <w:rFonts w:ascii="Times New Roman" w:hAnsi="Times New Roman"/>
          <w:color w:val="auto"/>
          <w:sz w:val="24"/>
          <w:szCs w:val="24"/>
        </w:rPr>
        <w:t xml:space="preserve">Виды программ социального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DE37E2">
        <w:rPr>
          <w:rFonts w:ascii="Times New Roman" w:hAnsi="Times New Roman"/>
          <w:color w:val="auto"/>
          <w:sz w:val="24"/>
          <w:szCs w:val="24"/>
        </w:rPr>
        <w:t xml:space="preserve">Социальные программы как механизм реализации социальной политики.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DE37E2">
        <w:rPr>
          <w:rFonts w:ascii="Times New Roman" w:hAnsi="Times New Roman"/>
          <w:color w:val="auto"/>
          <w:sz w:val="24"/>
          <w:szCs w:val="24"/>
        </w:rPr>
        <w:t xml:space="preserve">Основные направления социальных программ.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DE37E2">
        <w:rPr>
          <w:rFonts w:ascii="Times New Roman" w:hAnsi="Times New Roman"/>
          <w:color w:val="auto"/>
          <w:sz w:val="24"/>
          <w:szCs w:val="24"/>
        </w:rPr>
        <w:t xml:space="preserve">Структура программ. </w:t>
      </w:r>
    </w:p>
    <w:p w:rsidR="00E507BD" w:rsidRP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7. </w:t>
      </w:r>
      <w:r w:rsidRPr="00DE37E2">
        <w:rPr>
          <w:rFonts w:ascii="Times New Roman" w:hAnsi="Times New Roman"/>
          <w:color w:val="auto"/>
          <w:sz w:val="24"/>
          <w:szCs w:val="24"/>
        </w:rPr>
        <w:t>Мониторинг и оценка программ.</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DE37E2" w:rsidRPr="00091323" w:rsidRDefault="00DE37E2" w:rsidP="00DE37E2">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726673">
        <w:rPr>
          <w:rStyle w:val="afc"/>
          <w:rFonts w:ascii="Times New Roman" w:hAnsi="Times New Roman"/>
          <w:color w:val="auto"/>
          <w:sz w:val="24"/>
          <w:szCs w:val="24"/>
        </w:rPr>
        <w:t xml:space="preserve"> </w:t>
      </w:r>
      <w:r w:rsidRPr="00091323">
        <w:rPr>
          <w:rStyle w:val="afc"/>
          <w:rFonts w:ascii="Times New Roman" w:hAnsi="Times New Roman"/>
          <w:b w:val="0"/>
          <w:color w:val="auto"/>
          <w:sz w:val="24"/>
          <w:szCs w:val="24"/>
        </w:rPr>
        <w:t>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примере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конкретного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составьте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схему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управления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сферой</w:t>
      </w:r>
      <w:r>
        <w:rPr>
          <w:rStyle w:val="afc"/>
          <w:rFonts w:ascii="Times New Roman" w:hAnsi="Times New Roman"/>
          <w:b w:val="0"/>
          <w:color w:val="auto"/>
          <w:sz w:val="24"/>
          <w:szCs w:val="24"/>
        </w:rPr>
        <w:t xml:space="preserve"> с точки зрения программно-целевого подхода</w:t>
      </w:r>
      <w:r w:rsidRPr="00091323">
        <w:rPr>
          <w:rStyle w:val="afc"/>
          <w:rFonts w:ascii="Times New Roman" w:hAnsi="Times New Roman"/>
          <w:b w:val="0"/>
          <w:color w:val="auto"/>
          <w:sz w:val="24"/>
          <w:szCs w:val="24"/>
        </w:rPr>
        <w:t>, включая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основные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субъекты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объекты. Дайте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характеристику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системы, опишите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механизм</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взаимодействия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другими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социально-экономическими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системами.</w:t>
      </w:r>
    </w:p>
    <w:p w:rsidR="00DE37E2" w:rsidRDefault="00DE37E2" w:rsidP="00DE37E2">
      <w:pPr>
        <w:pStyle w:val="a9"/>
        <w:ind w:left="0"/>
        <w:jc w:val="both"/>
        <w:rPr>
          <w:b/>
        </w:rPr>
      </w:pPr>
    </w:p>
    <w:p w:rsidR="00DE37E2" w:rsidRDefault="00DE37E2" w:rsidP="00DE37E2">
      <w:pPr>
        <w:pStyle w:val="a9"/>
        <w:ind w:left="0" w:firstLine="708"/>
        <w:jc w:val="both"/>
      </w:pPr>
      <w:r w:rsidRPr="00091323">
        <w:rPr>
          <w:i/>
        </w:rPr>
        <w:t xml:space="preserve">Практическое задание </w:t>
      </w:r>
      <w:r>
        <w:rPr>
          <w:i/>
        </w:rPr>
        <w:t>2</w:t>
      </w:r>
      <w:r w:rsidRPr="00091323">
        <w:rPr>
          <w:i/>
        </w:rPr>
        <w:t>:</w:t>
      </w:r>
      <w:r>
        <w:rPr>
          <w:i/>
        </w:rPr>
        <w:t xml:space="preserve"> </w:t>
      </w:r>
      <w:r w:rsidRPr="00091323">
        <w:t>1.</w:t>
      </w:r>
      <w:r>
        <w:t xml:space="preserve"> </w:t>
      </w:r>
      <w:r w:rsidRPr="00091323">
        <w:t>Составьте</w:t>
      </w:r>
      <w:r>
        <w:t xml:space="preserve"> </w:t>
      </w:r>
      <w:r w:rsidRPr="00091323">
        <w:t>схему</w:t>
      </w:r>
      <w:r>
        <w:t xml:space="preserve"> </w:t>
      </w:r>
      <w:r w:rsidRPr="00091323">
        <w:t>управления</w:t>
      </w:r>
      <w:r>
        <w:t xml:space="preserve"> программой развития </w:t>
      </w:r>
      <w:r w:rsidRPr="00091323">
        <w:t>социальной</w:t>
      </w:r>
      <w:r>
        <w:t xml:space="preserve"> </w:t>
      </w:r>
      <w:r w:rsidRPr="00091323">
        <w:t>сферы, содержащую</w:t>
      </w:r>
      <w:r>
        <w:t xml:space="preserve"> </w:t>
      </w:r>
      <w:r w:rsidRPr="00091323">
        <w:t>основные</w:t>
      </w:r>
      <w:r>
        <w:t xml:space="preserve"> </w:t>
      </w:r>
      <w:r w:rsidRPr="00091323">
        <w:t>отрасли</w:t>
      </w:r>
      <w:r>
        <w:t xml:space="preserve"> </w:t>
      </w:r>
      <w:r w:rsidRPr="00091323">
        <w:t>и</w:t>
      </w:r>
      <w:r>
        <w:t xml:space="preserve"> </w:t>
      </w:r>
      <w:r w:rsidRPr="00091323">
        <w:t>направления</w:t>
      </w:r>
      <w:r>
        <w:t xml:space="preserve"> </w:t>
      </w:r>
      <w:r w:rsidRPr="00091323">
        <w:t>регулирования. 2.Заполните</w:t>
      </w:r>
      <w:r>
        <w:t xml:space="preserve"> </w:t>
      </w:r>
      <w:r w:rsidRPr="00091323">
        <w:t>следующую</w:t>
      </w:r>
      <w:r>
        <w:t xml:space="preserve"> </w:t>
      </w:r>
      <w:r w:rsidRPr="00091323">
        <w:t xml:space="preserve">таблицу: </w:t>
      </w:r>
    </w:p>
    <w:p w:rsidR="00DE37E2" w:rsidRDefault="00DE37E2" w:rsidP="00DE37E2">
      <w:pPr>
        <w:pStyle w:val="a9"/>
        <w:ind w:left="0" w:firstLine="708"/>
        <w:jc w:val="right"/>
      </w:pPr>
      <w:r>
        <w:t>Таблица 1</w:t>
      </w:r>
    </w:p>
    <w:p w:rsidR="00DE37E2" w:rsidRDefault="00DE37E2" w:rsidP="00DE37E2">
      <w:pPr>
        <w:pStyle w:val="a9"/>
        <w:ind w:left="0" w:firstLine="708"/>
        <w:jc w:val="center"/>
      </w:pPr>
      <w:r w:rsidRPr="00091323">
        <w:t>Концепции</w:t>
      </w:r>
      <w:r>
        <w:t xml:space="preserve"> </w:t>
      </w:r>
      <w:r w:rsidRPr="00091323">
        <w:t>управления</w:t>
      </w:r>
      <w:r>
        <w:t xml:space="preserve"> </w:t>
      </w:r>
      <w:r w:rsidRPr="00091323">
        <w:t>социальной</w:t>
      </w:r>
      <w:r>
        <w:t xml:space="preserve"> </w:t>
      </w:r>
      <w:r w:rsidRPr="00091323">
        <w:t>сферой</w:t>
      </w:r>
    </w:p>
    <w:tbl>
      <w:tblPr>
        <w:tblStyle w:val="a8"/>
        <w:tblW w:w="0" w:type="auto"/>
        <w:tblCellMar>
          <w:left w:w="0" w:type="dxa"/>
          <w:right w:w="0" w:type="dxa"/>
        </w:tblCellMar>
        <w:tblLook w:val="04A0" w:firstRow="1" w:lastRow="0" w:firstColumn="1" w:lastColumn="0" w:noHBand="0" w:noVBand="1"/>
      </w:tblPr>
      <w:tblGrid>
        <w:gridCol w:w="3691"/>
        <w:gridCol w:w="2126"/>
        <w:gridCol w:w="1559"/>
        <w:gridCol w:w="1418"/>
        <w:gridCol w:w="1422"/>
      </w:tblGrid>
      <w:tr w:rsidR="00DE37E2" w:rsidTr="006E3478">
        <w:tc>
          <w:tcPr>
            <w:tcW w:w="3691" w:type="dxa"/>
          </w:tcPr>
          <w:p w:rsidR="00DE37E2" w:rsidRDefault="00DE37E2" w:rsidP="006E3478">
            <w:pPr>
              <w:pStyle w:val="a9"/>
              <w:ind w:left="0"/>
              <w:jc w:val="center"/>
            </w:pPr>
            <w:r w:rsidRPr="00091323">
              <w:t>Название</w:t>
            </w:r>
            <w:r>
              <w:t xml:space="preserve"> </w:t>
            </w:r>
            <w:r w:rsidRPr="00091323">
              <w:t>концепции</w:t>
            </w:r>
          </w:p>
        </w:tc>
        <w:tc>
          <w:tcPr>
            <w:tcW w:w="2126" w:type="dxa"/>
          </w:tcPr>
          <w:p w:rsidR="00DE37E2" w:rsidRDefault="00DE37E2" w:rsidP="006E3478">
            <w:pPr>
              <w:pStyle w:val="a9"/>
              <w:ind w:left="0"/>
              <w:jc w:val="center"/>
            </w:pPr>
            <w:r w:rsidRPr="00091323">
              <w:t>Краткая</w:t>
            </w:r>
            <w:r>
              <w:t xml:space="preserve"> </w:t>
            </w:r>
            <w:r w:rsidRPr="00091323">
              <w:t>характеристика</w:t>
            </w:r>
          </w:p>
        </w:tc>
        <w:tc>
          <w:tcPr>
            <w:tcW w:w="1559" w:type="dxa"/>
          </w:tcPr>
          <w:p w:rsidR="00DE37E2" w:rsidRDefault="00DE37E2" w:rsidP="006E3478">
            <w:pPr>
              <w:pStyle w:val="a9"/>
              <w:ind w:left="0"/>
              <w:jc w:val="center"/>
            </w:pPr>
            <w:r w:rsidRPr="00091323">
              <w:t>Область</w:t>
            </w:r>
            <w:r>
              <w:t xml:space="preserve"> </w:t>
            </w:r>
            <w:r w:rsidRPr="00091323">
              <w:t>применения</w:t>
            </w:r>
          </w:p>
        </w:tc>
        <w:tc>
          <w:tcPr>
            <w:tcW w:w="1418" w:type="dxa"/>
          </w:tcPr>
          <w:p w:rsidR="00DE37E2" w:rsidRDefault="00DE37E2" w:rsidP="006E3478">
            <w:pPr>
              <w:pStyle w:val="a9"/>
              <w:ind w:left="0"/>
              <w:jc w:val="center"/>
            </w:pPr>
            <w:r w:rsidRPr="00091323">
              <w:t>Достоинства</w:t>
            </w:r>
          </w:p>
        </w:tc>
        <w:tc>
          <w:tcPr>
            <w:tcW w:w="1422" w:type="dxa"/>
          </w:tcPr>
          <w:p w:rsidR="00DE37E2" w:rsidRDefault="00DE37E2" w:rsidP="006E3478">
            <w:pPr>
              <w:pStyle w:val="a9"/>
              <w:ind w:left="0"/>
              <w:jc w:val="center"/>
            </w:pPr>
            <w:r>
              <w:t>Недостатки</w:t>
            </w:r>
          </w:p>
        </w:tc>
      </w:tr>
      <w:tr w:rsidR="00DE37E2" w:rsidTr="006E3478">
        <w:tc>
          <w:tcPr>
            <w:tcW w:w="3691" w:type="dxa"/>
          </w:tcPr>
          <w:p w:rsidR="00DE37E2" w:rsidRDefault="00DE37E2" w:rsidP="006E3478">
            <w:pPr>
              <w:pStyle w:val="a9"/>
              <w:ind w:left="0"/>
            </w:pPr>
            <w:r>
              <w:t>Теория человеческого капитала</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базовых нужд</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качества жизни</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человеческого развития</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bl>
    <w:p w:rsidR="00DE37E2" w:rsidRPr="00091323" w:rsidRDefault="00DE37E2" w:rsidP="00DE37E2">
      <w:pPr>
        <w:pStyle w:val="a9"/>
        <w:ind w:left="0" w:firstLine="708"/>
        <w:jc w:val="center"/>
      </w:pPr>
    </w:p>
    <w:p w:rsidR="00CF495C" w:rsidRDefault="00CF495C" w:rsidP="00CF495C">
      <w:pPr>
        <w:ind w:firstLine="709"/>
        <w:jc w:val="both"/>
      </w:pPr>
      <w:r w:rsidRPr="00091323">
        <w:rPr>
          <w:i/>
        </w:rPr>
        <w:t xml:space="preserve">Практическое задание </w:t>
      </w:r>
      <w:r>
        <w:rPr>
          <w:i/>
        </w:rPr>
        <w:t>3</w:t>
      </w:r>
      <w:r w:rsidRPr="00091323">
        <w:rPr>
          <w:i/>
        </w:rPr>
        <w:t>:</w:t>
      </w:r>
      <w:r>
        <w:rPr>
          <w:b/>
        </w:rPr>
        <w:t xml:space="preserve"> </w:t>
      </w:r>
      <w:r>
        <w:t>Рассмотрите конкретный пример реализации какой-либо государственной муниципальной программы (проекта). Выявите наличие признаков программы (проекта). Определите подсистемы управления данной программы (проекта). Какие функциональные области задействованы в ходе реализации программы (проекта)? На каком этапе на данный момент находится жизненный  цикл данной</w:t>
      </w:r>
      <w:r w:rsidRPr="00CF495C">
        <w:t xml:space="preserve"> </w:t>
      </w:r>
      <w:r>
        <w:t>программы (проекта)? Определите потенциальную полезность этой программы (проекта) для реализующей её организации (органа власти и т.д.).</w:t>
      </w:r>
    </w:p>
    <w:p w:rsidR="00CF495C" w:rsidRDefault="00CF495C" w:rsidP="00CF495C">
      <w:pPr>
        <w:ind w:firstLine="709"/>
        <w:jc w:val="both"/>
      </w:pPr>
    </w:p>
    <w:p w:rsidR="00CF495C" w:rsidRDefault="00CF495C" w:rsidP="00CF495C">
      <w:pPr>
        <w:ind w:firstLine="709"/>
        <w:jc w:val="both"/>
      </w:pPr>
      <w:r w:rsidRPr="00091323">
        <w:rPr>
          <w:i/>
        </w:rPr>
        <w:t xml:space="preserve">Практическое задание </w:t>
      </w:r>
      <w:r>
        <w:rPr>
          <w:i/>
        </w:rPr>
        <w:t>4</w:t>
      </w:r>
      <w:r w:rsidRPr="00091323">
        <w:rPr>
          <w:i/>
        </w:rPr>
        <w:t>:</w:t>
      </w:r>
      <w:r w:rsidRPr="00DD601B">
        <w:rPr>
          <w:b/>
        </w:rPr>
        <w:t>.</w:t>
      </w:r>
      <w:r>
        <w:rPr>
          <w:b/>
        </w:rPr>
        <w:t xml:space="preserve"> </w:t>
      </w:r>
      <w:r>
        <w:t xml:space="preserve">Проработать идею какой-либо программы (проекта) по следующим параметрам: </w:t>
      </w:r>
    </w:p>
    <w:p w:rsidR="00CF495C" w:rsidRDefault="00CF495C" w:rsidP="00CF495C">
      <w:pPr>
        <w:ind w:firstLine="709"/>
        <w:jc w:val="both"/>
      </w:pPr>
      <w:r>
        <w:t xml:space="preserve">•  Определить цель программы (проекта). </w:t>
      </w:r>
    </w:p>
    <w:p w:rsidR="00CF495C" w:rsidRDefault="00CF495C" w:rsidP="00CF495C">
      <w:pPr>
        <w:ind w:firstLine="709"/>
        <w:jc w:val="both"/>
      </w:pPr>
      <w:r>
        <w:t xml:space="preserve">• Описать: удовлетворяемые в ходе реализации проекта потребности; ограничения реализации программы (проекта); ресурсы, необходимые для реализации программы (проекта). </w:t>
      </w:r>
    </w:p>
    <w:p w:rsidR="00CF495C" w:rsidRDefault="00CF495C" w:rsidP="00CF495C">
      <w:pPr>
        <w:ind w:firstLine="709"/>
        <w:jc w:val="both"/>
      </w:pPr>
      <w:r>
        <w:t xml:space="preserve">• Определить тип реализуемой программы (проекта) и обосновать свой выбор. </w:t>
      </w:r>
    </w:p>
    <w:p w:rsidR="00CF495C" w:rsidRDefault="00CF495C" w:rsidP="00CF495C">
      <w:pPr>
        <w:ind w:firstLine="709"/>
        <w:jc w:val="both"/>
      </w:pPr>
      <w:r>
        <w:t>• Заполнить таблицу 2 видов работ по этапам реализации проекта с указанием необходимых ресурсов и их объема согласно выбранному варианту.</w:t>
      </w:r>
    </w:p>
    <w:p w:rsidR="00CF495C" w:rsidRDefault="00CF495C" w:rsidP="00CF495C">
      <w:pPr>
        <w:ind w:firstLine="709"/>
        <w:jc w:val="right"/>
      </w:pPr>
      <w:r>
        <w:t>Таблица</w:t>
      </w:r>
      <w:r w:rsidR="00662476">
        <w:t xml:space="preserve"> </w:t>
      </w:r>
      <w:r>
        <w:t xml:space="preserve">2 </w:t>
      </w:r>
    </w:p>
    <w:p w:rsidR="00CF495C" w:rsidRDefault="00CF495C" w:rsidP="00CF495C">
      <w:pPr>
        <w:ind w:firstLine="709"/>
        <w:jc w:val="center"/>
      </w:pPr>
      <w:r>
        <w:t>Этапы и виды работ программы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2"/>
        <w:gridCol w:w="2835"/>
        <w:gridCol w:w="2410"/>
        <w:gridCol w:w="2980"/>
      </w:tblGrid>
      <w:tr w:rsidR="00CF495C" w:rsidTr="003261C6">
        <w:tc>
          <w:tcPr>
            <w:tcW w:w="1882" w:type="dxa"/>
          </w:tcPr>
          <w:p w:rsidR="00CF495C" w:rsidRPr="00692F4B" w:rsidRDefault="00CF495C" w:rsidP="003261C6">
            <w:r w:rsidRPr="00692F4B">
              <w:t>Этап</w:t>
            </w:r>
            <w:r>
              <w:t xml:space="preserve"> </w:t>
            </w:r>
            <w:r w:rsidRPr="00692F4B">
              <w:t>/ вид работы</w:t>
            </w:r>
          </w:p>
        </w:tc>
        <w:tc>
          <w:tcPr>
            <w:tcW w:w="2835" w:type="dxa"/>
          </w:tcPr>
          <w:p w:rsidR="00CF495C" w:rsidRDefault="00CF495C" w:rsidP="003261C6">
            <w:pPr>
              <w:jc w:val="center"/>
            </w:pPr>
            <w:r w:rsidRPr="00692F4B">
              <w:t xml:space="preserve">Срок выполнения работы, </w:t>
            </w:r>
          </w:p>
          <w:p w:rsidR="00CF495C" w:rsidRPr="00692F4B" w:rsidRDefault="00CF495C" w:rsidP="003261C6">
            <w:pPr>
              <w:jc w:val="center"/>
            </w:pPr>
            <w:r w:rsidRPr="00692F4B">
              <w:t>раб. дней</w:t>
            </w:r>
          </w:p>
        </w:tc>
        <w:tc>
          <w:tcPr>
            <w:tcW w:w="2410" w:type="dxa"/>
          </w:tcPr>
          <w:p w:rsidR="00CF495C" w:rsidRDefault="00CF495C" w:rsidP="003261C6">
            <w:pPr>
              <w:jc w:val="center"/>
            </w:pPr>
            <w:r>
              <w:t>Вид необходимых</w:t>
            </w:r>
          </w:p>
          <w:p w:rsidR="00CF495C" w:rsidRPr="00692F4B" w:rsidRDefault="00CF495C" w:rsidP="003261C6">
            <w:pPr>
              <w:jc w:val="center"/>
            </w:pPr>
            <w:r>
              <w:t>ресурсов</w:t>
            </w:r>
          </w:p>
        </w:tc>
        <w:tc>
          <w:tcPr>
            <w:tcW w:w="2980" w:type="dxa"/>
          </w:tcPr>
          <w:p w:rsidR="00CF495C" w:rsidRPr="00692F4B" w:rsidRDefault="00CF495C" w:rsidP="003261C6">
            <w:pPr>
              <w:jc w:val="center"/>
            </w:pPr>
            <w:r w:rsidRPr="00A44CC1">
              <w:t>Количество необходимых ресурсов</w:t>
            </w:r>
            <w:r>
              <w:t>,</w:t>
            </w:r>
            <w:r w:rsidRPr="00A44CC1">
              <w:t xml:space="preserve"> с ед. изм.</w:t>
            </w:r>
          </w:p>
        </w:tc>
      </w:tr>
      <w:tr w:rsidR="00CF495C" w:rsidTr="003261C6">
        <w:tc>
          <w:tcPr>
            <w:tcW w:w="1882" w:type="dxa"/>
          </w:tcPr>
          <w:p w:rsidR="00CF495C" w:rsidRDefault="00CF495C" w:rsidP="003261C6">
            <w:r>
              <w:t xml:space="preserve">1. … </w:t>
            </w:r>
          </w:p>
          <w:p w:rsidR="00CF495C" w:rsidRDefault="00CF495C" w:rsidP="003261C6">
            <w:r>
              <w:t xml:space="preserve">1.1. … </w:t>
            </w:r>
          </w:p>
          <w:p w:rsidR="00CF495C" w:rsidRDefault="00CF495C" w:rsidP="003261C6">
            <w:r>
              <w:t xml:space="preserve">1.2.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 xml:space="preserve">2. … </w:t>
            </w:r>
          </w:p>
          <w:p w:rsidR="00CF495C" w:rsidRDefault="00CF495C" w:rsidP="003261C6">
            <w:r>
              <w:t xml:space="preserve">2.1. … </w:t>
            </w:r>
          </w:p>
          <w:p w:rsidR="00CF495C" w:rsidRDefault="00CF495C" w:rsidP="003261C6">
            <w:r>
              <w:t xml:space="preserve">2.2.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И т.д.</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bl>
    <w:p w:rsidR="00CF495C" w:rsidRDefault="00CF495C" w:rsidP="00DE37E2">
      <w:pPr>
        <w:pStyle w:val="a9"/>
        <w:ind w:left="0" w:firstLine="709"/>
        <w:jc w:val="both"/>
        <w:rPr>
          <w:b/>
        </w:rPr>
      </w:pPr>
    </w:p>
    <w:p w:rsidR="00DE37E2" w:rsidRPr="00FA67F5" w:rsidRDefault="00DE37E2" w:rsidP="00DE37E2">
      <w:pPr>
        <w:pStyle w:val="a9"/>
        <w:ind w:left="0" w:firstLine="709"/>
        <w:jc w:val="both"/>
        <w:rPr>
          <w:b/>
        </w:rPr>
      </w:pPr>
      <w:r w:rsidRPr="00FA67F5">
        <w:rPr>
          <w:b/>
        </w:rPr>
        <w:t>КЕЙС№1</w:t>
      </w:r>
    </w:p>
    <w:p w:rsidR="00DE37E2" w:rsidRDefault="00DE37E2" w:rsidP="00DE37E2">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w:t>
      </w:r>
      <w:r>
        <w:t xml:space="preserve">программа </w:t>
      </w:r>
      <w:r w:rsidRPr="00FA67F5">
        <w:t>социальн</w:t>
      </w:r>
      <w:r>
        <w:t>ой</w:t>
      </w:r>
      <w:r w:rsidRPr="00FA67F5">
        <w:t xml:space="preserve"> политик</w:t>
      </w:r>
      <w:r>
        <w:t>и</w:t>
      </w:r>
      <w:r w:rsidRPr="00FA67F5">
        <w:t xml:space="preserve">». Какие она вопросы охватывает?».  </w:t>
      </w:r>
      <w:r w:rsidR="00B330AC" w:rsidRPr="00FA67F5">
        <w:t>Служащий отвечает</w:t>
      </w:r>
      <w:r w:rsidRPr="00FA67F5">
        <w:t>: «</w:t>
      </w:r>
      <w:r w:rsidR="00B330AC" w:rsidRPr="00FA67F5">
        <w:t>Социальная политика</w:t>
      </w:r>
      <w:r w:rsidRPr="00FA67F5">
        <w:t xml:space="preserve"> проводится в двух направлениях. во-первых, это вопросы социальной поддержки и помощи, куда входят и социальные гарантии, и выплаты социальных пособий, и </w:t>
      </w:r>
      <w:r w:rsidR="00B330AC" w:rsidRPr="00FA67F5">
        <w:t>реабилитация,</w:t>
      </w:r>
      <w:r w:rsidRPr="00FA67F5">
        <w:t xml:space="preserve"> и оздоровление отдельных категорий гр</w:t>
      </w:r>
      <w:r w:rsidR="00CF495C">
        <w:t xml:space="preserve">аждан, а также оказание разных </w:t>
      </w:r>
      <w:r w:rsidR="00B330AC" w:rsidRPr="00FA67F5">
        <w:t>социальных услуг</w:t>
      </w:r>
      <w:r w:rsidRPr="00FA67F5">
        <w:t>.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DE37E2" w:rsidRDefault="00DE37E2" w:rsidP="00DE37E2">
      <w:pPr>
        <w:pStyle w:val="a9"/>
        <w:ind w:left="0" w:firstLine="709"/>
        <w:jc w:val="both"/>
      </w:pPr>
    </w:p>
    <w:p w:rsidR="00DE37E2" w:rsidRPr="00FA67F5" w:rsidRDefault="00DE37E2" w:rsidP="00DE37E2">
      <w:pPr>
        <w:pStyle w:val="a9"/>
        <w:ind w:left="0" w:firstLine="709"/>
        <w:jc w:val="both"/>
        <w:rPr>
          <w:b/>
        </w:rPr>
      </w:pPr>
      <w:r w:rsidRPr="00FA67F5">
        <w:rPr>
          <w:b/>
        </w:rPr>
        <w:t>КЕЙС№2</w:t>
      </w:r>
    </w:p>
    <w:p w:rsidR="00DE37E2" w:rsidRDefault="00DE37E2" w:rsidP="00DE37E2">
      <w:pPr>
        <w:pStyle w:val="a9"/>
        <w:ind w:left="0" w:firstLine="709"/>
        <w:jc w:val="both"/>
      </w:pPr>
      <w:r w:rsidRPr="00FA67F5">
        <w:t xml:space="preserve">На одной из встреч с общественностью вам говорят из зала: «Что вы нам про гражданское общество рассказываете, как будто это что-то такое, что </w:t>
      </w:r>
      <w:r w:rsidR="00B330AC" w:rsidRPr="00FA67F5">
        <w:t>у нас</w:t>
      </w:r>
      <w:r w:rsidRPr="00FA67F5">
        <w:t xml:space="preserve">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r w:rsidR="00662476">
        <w:t xml:space="preserve"> И как данный вопрос трактуется с позиции программно-целевого подхода?</w:t>
      </w:r>
    </w:p>
    <w:p w:rsidR="006E3478" w:rsidRDefault="006E3478" w:rsidP="00DE37E2">
      <w:pPr>
        <w:pStyle w:val="a9"/>
        <w:ind w:left="0" w:firstLine="709"/>
        <w:jc w:val="both"/>
        <w:rPr>
          <w:b/>
        </w:rPr>
      </w:pPr>
    </w:p>
    <w:p w:rsidR="00DE37E2" w:rsidRPr="00DB2AF7" w:rsidRDefault="00DE37E2" w:rsidP="00DE37E2">
      <w:pPr>
        <w:pStyle w:val="a9"/>
        <w:ind w:left="0" w:firstLine="709"/>
        <w:jc w:val="both"/>
        <w:rPr>
          <w:b/>
        </w:rPr>
      </w:pPr>
      <w:r w:rsidRPr="00DB2AF7">
        <w:rPr>
          <w:b/>
        </w:rPr>
        <w:t>КЕЙС№3</w:t>
      </w:r>
    </w:p>
    <w:p w:rsidR="00DE37E2" w:rsidRPr="00FA67F5" w:rsidRDefault="00DE37E2" w:rsidP="00DE37E2">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w:t>
      </w:r>
      <w:r>
        <w:t xml:space="preserve"> </w:t>
      </w:r>
      <w:r w:rsidRPr="00DB2AF7">
        <w:t>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r w:rsidR="00662476">
        <w:t xml:space="preserve"> и успешной реализации программ развития региона</w:t>
      </w:r>
      <w:r w:rsidRPr="00DB2AF7">
        <w:t>.</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500312" w:rsidRPr="00500312">
        <w:rPr>
          <w:b/>
        </w:rPr>
        <w:t>Методология программно-целевого планирования</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662476" w:rsidRDefault="00662476" w:rsidP="00662476">
      <w:pPr>
        <w:jc w:val="both"/>
        <w:rPr>
          <w:rStyle w:val="markedcontent"/>
        </w:rPr>
      </w:pPr>
      <w:r>
        <w:rPr>
          <w:rStyle w:val="markedcontent"/>
        </w:rPr>
        <w:t xml:space="preserve">1.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2.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3.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p>
    <w:p w:rsidR="005E29A8" w:rsidRDefault="00662476" w:rsidP="00662476">
      <w:pPr>
        <w:pStyle w:val="a9"/>
        <w:ind w:left="0"/>
        <w:jc w:val="both"/>
      </w:pPr>
      <w:r>
        <w:t xml:space="preserve">4.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662476" w:rsidRDefault="00662476" w:rsidP="00662476">
      <w:pPr>
        <w:pStyle w:val="a9"/>
        <w:ind w:left="0"/>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662476" w:rsidRDefault="00662476" w:rsidP="005E29A8">
      <w:pPr>
        <w:jc w:val="both"/>
      </w:pPr>
      <w:r>
        <w:t xml:space="preserve">1. </w:t>
      </w:r>
      <w:r w:rsidRPr="009618AA">
        <w:t xml:space="preserve">Классификация методов, используемых в процессе программно-целевого планирования и управления. </w:t>
      </w:r>
    </w:p>
    <w:p w:rsidR="00662476" w:rsidRDefault="00662476" w:rsidP="005E29A8">
      <w:pPr>
        <w:jc w:val="both"/>
      </w:pPr>
      <w:r>
        <w:t xml:space="preserve">2. </w:t>
      </w:r>
      <w:r w:rsidRPr="009618AA">
        <w:t xml:space="preserve">Экспертные аналитические методы: дерево целей, SWOT-анализ (как метод анализа ситуации), сценарный подход, дерево решений и др. </w:t>
      </w:r>
    </w:p>
    <w:p w:rsidR="00662476" w:rsidRDefault="00662476" w:rsidP="005E29A8">
      <w:pPr>
        <w:jc w:val="both"/>
      </w:pPr>
      <w:r>
        <w:t xml:space="preserve">3. </w:t>
      </w:r>
      <w:r w:rsidRPr="009618AA">
        <w:t xml:space="preserve">Количественные методы: статистическое моделирование (как метод прогнозирования), индикаторы, сетевые методы планирования и управления и др. </w:t>
      </w:r>
    </w:p>
    <w:p w:rsidR="00662476" w:rsidRDefault="00662476" w:rsidP="005E29A8">
      <w:pPr>
        <w:jc w:val="both"/>
      </w:pPr>
      <w:r>
        <w:t xml:space="preserve">4. </w:t>
      </w:r>
      <w:r w:rsidRPr="009618AA">
        <w:t xml:space="preserve">Реализация программы: прямые и косвенные методы публичного управления, методология проектного управления. </w:t>
      </w:r>
    </w:p>
    <w:p w:rsidR="0000042A" w:rsidRDefault="00662476" w:rsidP="005E29A8">
      <w:pPr>
        <w:jc w:val="both"/>
      </w:pPr>
      <w:r>
        <w:t xml:space="preserve">5. </w:t>
      </w:r>
      <w:r w:rsidRPr="009618AA">
        <w:t>Недостатки программно-целевого метода.</w:t>
      </w:r>
    </w:p>
    <w:p w:rsidR="009775C6" w:rsidRDefault="009775C6" w:rsidP="00662476">
      <w:pPr>
        <w:jc w:val="center"/>
        <w:rPr>
          <w:b/>
          <w:i/>
        </w:rPr>
      </w:pPr>
    </w:p>
    <w:p w:rsidR="00ED7DF7" w:rsidRDefault="00ED7DF7" w:rsidP="00ED7DF7">
      <w:pPr>
        <w:ind w:firstLine="708"/>
        <w:jc w:val="both"/>
        <w:rPr>
          <w:i/>
          <w:color w:val="000000"/>
        </w:rPr>
      </w:pPr>
      <w:r w:rsidRPr="00480010">
        <w:rPr>
          <w:i/>
          <w:color w:val="000000"/>
        </w:rPr>
        <w:t>Решение ситуационных задач</w:t>
      </w:r>
    </w:p>
    <w:p w:rsidR="00ED7DF7" w:rsidRDefault="00ED7DF7" w:rsidP="00ED7DF7">
      <w:pPr>
        <w:spacing w:line="120" w:lineRule="auto"/>
        <w:ind w:firstLine="709"/>
        <w:jc w:val="both"/>
        <w:rPr>
          <w:b/>
        </w:rPr>
      </w:pPr>
    </w:p>
    <w:p w:rsidR="00ED7DF7" w:rsidRPr="00DD601B" w:rsidRDefault="00ED7DF7" w:rsidP="00ED7DF7">
      <w:pPr>
        <w:ind w:firstLine="708"/>
        <w:jc w:val="both"/>
      </w:pPr>
      <w:r w:rsidRPr="00DD601B">
        <w:rPr>
          <w:b/>
        </w:rPr>
        <w:t>Задание №1.</w:t>
      </w:r>
      <w:r>
        <w:t xml:space="preserve"> </w:t>
      </w:r>
      <w:r w:rsidRPr="00DD601B">
        <w:t>К какому виду проектов</w:t>
      </w:r>
      <w:r>
        <w:t xml:space="preserve"> (целевых программ)</w:t>
      </w:r>
      <w:r w:rsidRPr="00DD601B">
        <w:t xml:space="preserve"> вы бы отнесли: </w:t>
      </w:r>
    </w:p>
    <w:p w:rsidR="00ED7DF7" w:rsidRPr="00DD601B" w:rsidRDefault="00ED7DF7" w:rsidP="00ED7DF7">
      <w:pPr>
        <w:ind w:firstLine="708"/>
        <w:jc w:val="both"/>
      </w:pPr>
      <w:r w:rsidRPr="00DD601B">
        <w:t xml:space="preserve">1)  проект перестройки системы высшего образования в России; </w:t>
      </w:r>
    </w:p>
    <w:p w:rsidR="00ED7DF7" w:rsidRPr="00DD601B" w:rsidRDefault="00ED7DF7" w:rsidP="00ED7DF7">
      <w:pPr>
        <w:ind w:firstLine="708"/>
        <w:jc w:val="both"/>
      </w:pPr>
      <w:r w:rsidRPr="00DD601B">
        <w:t xml:space="preserve">2)  запуск межпланетной станции для высадки человека на Марсе; </w:t>
      </w:r>
    </w:p>
    <w:p w:rsidR="00ED7DF7" w:rsidRPr="00DD601B" w:rsidRDefault="00ED7DF7" w:rsidP="00ED7DF7">
      <w:pPr>
        <w:ind w:firstLine="708"/>
        <w:jc w:val="both"/>
      </w:pPr>
      <w:r w:rsidRPr="00DD601B">
        <w:t xml:space="preserve">3)  проект строительства пирамид в Древнем Египте; </w:t>
      </w:r>
    </w:p>
    <w:p w:rsidR="00ED7DF7" w:rsidRPr="00DD601B" w:rsidRDefault="00ED7DF7" w:rsidP="00ED7DF7">
      <w:pPr>
        <w:ind w:firstLine="708"/>
        <w:jc w:val="both"/>
      </w:pPr>
      <w:r w:rsidRPr="00DD601B">
        <w:t xml:space="preserve">4)  постройку дачного дома. </w:t>
      </w:r>
    </w:p>
    <w:p w:rsidR="00ED7DF7" w:rsidRPr="00DD601B" w:rsidRDefault="00ED7DF7" w:rsidP="00ED7DF7">
      <w:pPr>
        <w:ind w:firstLine="708"/>
        <w:jc w:val="both"/>
      </w:pPr>
      <w:r w:rsidRPr="00DD601B">
        <w:t xml:space="preserve">Ответ: </w:t>
      </w:r>
    </w:p>
    <w:p w:rsidR="00ED7DF7" w:rsidRPr="00DD601B" w:rsidRDefault="00ED7DF7" w:rsidP="00ED7DF7">
      <w:pPr>
        <w:ind w:firstLine="708"/>
        <w:jc w:val="both"/>
      </w:pPr>
      <w:r w:rsidRPr="00DD601B">
        <w:t>1)  система, мегапроект, комплексно сложный, отечественный</w:t>
      </w:r>
      <w:r>
        <w:t xml:space="preserve"> </w:t>
      </w:r>
      <w:r w:rsidRPr="00DD601B">
        <w:t>(государственный</w:t>
      </w:r>
      <w:r w:rsidR="00B330AC" w:rsidRPr="00DD601B">
        <w:t>), образовательный</w:t>
      </w:r>
      <w:r w:rsidRPr="00DD601B">
        <w:t xml:space="preserve">, необходимость структурно-функциональных преобразований; </w:t>
      </w:r>
    </w:p>
    <w:p w:rsidR="00ED7DF7" w:rsidRPr="00DD601B" w:rsidRDefault="00ED7DF7" w:rsidP="00ED7DF7">
      <w:pPr>
        <w:ind w:firstLine="708"/>
        <w:jc w:val="both"/>
      </w:pPr>
      <w:r w:rsidRPr="00DD601B">
        <w:t xml:space="preserve">2)  программа,  мега  проект, комплексно  сложный, бездефектный, </w:t>
      </w:r>
    </w:p>
    <w:p w:rsidR="00ED7DF7" w:rsidRPr="00DD601B" w:rsidRDefault="00ED7DF7" w:rsidP="00ED7DF7">
      <w:pPr>
        <w:ind w:firstLine="708"/>
        <w:jc w:val="both"/>
      </w:pPr>
      <w:r w:rsidRPr="00DD601B">
        <w:t xml:space="preserve">инновационный, инвестиционный, открывшиеся возможности; </w:t>
      </w:r>
    </w:p>
    <w:p w:rsidR="00ED7DF7" w:rsidRPr="00DD601B" w:rsidRDefault="00ED7DF7" w:rsidP="00ED7DF7">
      <w:pPr>
        <w:ind w:firstLine="708"/>
        <w:jc w:val="both"/>
      </w:pPr>
      <w:r w:rsidRPr="00DD601B">
        <w:t>3) система, мегапроект, комплексно сложный, стандартный, отечественный</w:t>
      </w:r>
      <w:r>
        <w:t xml:space="preserve"> </w:t>
      </w:r>
      <w:r w:rsidRPr="00DD601B">
        <w:t xml:space="preserve">(государственный); </w:t>
      </w:r>
    </w:p>
    <w:p w:rsidR="00ED7DF7" w:rsidRDefault="00ED7DF7" w:rsidP="00ED7DF7">
      <w:pPr>
        <w:ind w:firstLine="708"/>
        <w:jc w:val="both"/>
      </w:pPr>
      <w:r w:rsidRPr="00DD601B">
        <w:t>4)  проект, малый, простой, краткосрочный, стандартный, инвестиционный.</w:t>
      </w:r>
    </w:p>
    <w:p w:rsidR="00ED7DF7" w:rsidRDefault="00ED7DF7" w:rsidP="00ED7DF7">
      <w:pPr>
        <w:ind w:firstLine="708"/>
        <w:jc w:val="both"/>
      </w:pPr>
    </w:p>
    <w:p w:rsidR="00ED7DF7" w:rsidRDefault="00ED7DF7" w:rsidP="00ED7DF7">
      <w:pPr>
        <w:ind w:firstLine="709"/>
        <w:jc w:val="both"/>
      </w:pPr>
      <w:r w:rsidRPr="00DD601B">
        <w:rPr>
          <w:b/>
        </w:rPr>
        <w:t>Задание №</w:t>
      </w:r>
      <w:r>
        <w:rPr>
          <w:b/>
        </w:rPr>
        <w:t>2</w:t>
      </w:r>
      <w:r w:rsidRPr="00DD601B">
        <w:rPr>
          <w:b/>
        </w:rPr>
        <w:t>.</w:t>
      </w:r>
      <w:r>
        <w:rPr>
          <w:b/>
        </w:rPr>
        <w:t xml:space="preserve"> </w:t>
      </w:r>
      <w:r>
        <w:t xml:space="preserve">Известно, что деятельность любого муниципального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ED7DF7" w:rsidRDefault="00ED7DF7" w:rsidP="00ED7DF7">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ED7DF7" w:rsidRDefault="00ED7DF7" w:rsidP="00ED7DF7">
      <w:pPr>
        <w:ind w:firstLine="708"/>
        <w:jc w:val="both"/>
        <w:rPr>
          <w:b/>
        </w:rPr>
      </w:pPr>
    </w:p>
    <w:p w:rsidR="00ED7DF7" w:rsidRPr="00DD601B" w:rsidRDefault="00ED7DF7" w:rsidP="00ED7DF7">
      <w:pPr>
        <w:ind w:firstLine="708"/>
        <w:jc w:val="both"/>
      </w:pPr>
      <w:r w:rsidRPr="00DD601B">
        <w:rPr>
          <w:b/>
        </w:rPr>
        <w:t>Задание №</w:t>
      </w:r>
      <w:r>
        <w:rPr>
          <w:b/>
        </w:rPr>
        <w:t>3</w:t>
      </w:r>
      <w:r w:rsidRPr="00DD601B">
        <w:rPr>
          <w:b/>
        </w:rPr>
        <w:t>.</w:t>
      </w:r>
      <w:r>
        <w:rPr>
          <w:b/>
        </w:rPr>
        <w:t xml:space="preserve"> </w:t>
      </w:r>
      <w:r w:rsidR="00B330AC" w:rsidRPr="00DD601B">
        <w:t>Вы являетесь руководителем</w:t>
      </w:r>
      <w:r w:rsidRPr="00DD601B">
        <w:t xml:space="preserve"> </w:t>
      </w:r>
      <w:r>
        <w:t xml:space="preserve">муниципального </w:t>
      </w:r>
      <w:r w:rsidRPr="00DD601B">
        <w:t>предприятия</w:t>
      </w:r>
      <w:r>
        <w:t xml:space="preserve"> соци</w:t>
      </w:r>
      <w:r w:rsidR="00B330AC">
        <w:t>ально</w:t>
      </w:r>
      <w:r>
        <w:t>-культурной сферы</w:t>
      </w:r>
      <w:r w:rsidRPr="00DD601B">
        <w:t xml:space="preserve">. </w:t>
      </w:r>
    </w:p>
    <w:p w:rsidR="00ED7DF7" w:rsidRPr="00DD601B" w:rsidRDefault="00ED7DF7" w:rsidP="00ED7DF7">
      <w:pPr>
        <w:ind w:firstLine="708"/>
        <w:jc w:val="both"/>
      </w:pPr>
      <w:r w:rsidRPr="00DD601B">
        <w:t xml:space="preserve">Текущая ситуация  на  рынке </w:t>
      </w:r>
      <w:r w:rsidR="006D5CB5">
        <w:t xml:space="preserve">складывается  благоприятно. </w:t>
      </w:r>
      <w:r w:rsidRPr="00DD601B">
        <w:t xml:space="preserve">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ED7DF7" w:rsidRPr="00DD601B" w:rsidRDefault="00ED7DF7" w:rsidP="00ED7DF7">
      <w:pPr>
        <w:ind w:firstLine="708"/>
        <w:jc w:val="both"/>
      </w:pPr>
      <w:r w:rsidRPr="00DD601B">
        <w:t>Определите основные этапы реализации данного проекта с момента</w:t>
      </w:r>
      <w:r>
        <w:t xml:space="preserve"> </w:t>
      </w:r>
      <w:r w:rsidRPr="00DD601B">
        <w:t xml:space="preserve">принятия решения и до момента сдачи </w:t>
      </w:r>
      <w:r>
        <w:t>здания</w:t>
      </w:r>
      <w:r w:rsidRPr="00DD601B">
        <w:t xml:space="preserve"> в эксплуатацию. </w:t>
      </w:r>
    </w:p>
    <w:p w:rsidR="00ED7DF7" w:rsidRDefault="00ED7DF7" w:rsidP="00ED7DF7">
      <w:pPr>
        <w:jc w:val="both"/>
        <w:rPr>
          <w:b/>
        </w:rPr>
      </w:pPr>
    </w:p>
    <w:p w:rsidR="00ED7DF7" w:rsidRDefault="00ED7DF7" w:rsidP="00ED7DF7">
      <w:pPr>
        <w:ind w:firstLine="709"/>
        <w:jc w:val="both"/>
      </w:pPr>
      <w:r w:rsidRPr="00DD601B">
        <w:rPr>
          <w:b/>
        </w:rPr>
        <w:t>Задание №4.</w:t>
      </w:r>
      <w:r w:rsidRPr="00DD601B">
        <w:t xml:space="preserve"> В процессе реализации проекта строительства дома </w:t>
      </w:r>
      <w:r>
        <w:t xml:space="preserve">культуры </w:t>
      </w:r>
      <w:r w:rsidRPr="00DD601B">
        <w:t>были</w:t>
      </w:r>
      <w:r>
        <w:t xml:space="preserve"> </w:t>
      </w:r>
      <w:r w:rsidR="00B330AC" w:rsidRPr="00DD601B">
        <w:t>проведены следующие работы</w:t>
      </w:r>
      <w:r w:rsidRPr="00DD601B">
        <w:t>: покупка земельного участка, получение</w:t>
      </w:r>
      <w:r>
        <w:t xml:space="preserve"> </w:t>
      </w:r>
      <w:r w:rsidR="00B330AC" w:rsidRPr="00DD601B">
        <w:t>разрешения на</w:t>
      </w:r>
      <w:r w:rsidRPr="00DD601B">
        <w:t xml:space="preserve">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t xml:space="preserve"> </w:t>
      </w:r>
      <w:r w:rsidRPr="00DD601B">
        <w:t>этапы реализации проекта учтены? Какие этапы оказались пропущены?</w:t>
      </w:r>
      <w:r>
        <w:t xml:space="preserve"> </w:t>
      </w:r>
      <w:r w:rsidRPr="00DD601B">
        <w:t>Распределите работы по фазам жизненного цикла проекта.</w:t>
      </w:r>
    </w:p>
    <w:p w:rsidR="00ED7DF7" w:rsidRDefault="00ED7DF7" w:rsidP="00ED7DF7">
      <w:pPr>
        <w:ind w:firstLine="709"/>
        <w:jc w:val="both"/>
      </w:pPr>
    </w:p>
    <w:p w:rsidR="00ED7DF7" w:rsidRDefault="00ED7DF7" w:rsidP="00ED7DF7">
      <w:pPr>
        <w:ind w:firstLine="709"/>
        <w:jc w:val="both"/>
      </w:pPr>
      <w:r w:rsidRPr="00DD601B">
        <w:rPr>
          <w:b/>
        </w:rPr>
        <w:t>Задание №</w:t>
      </w:r>
      <w:r>
        <w:rPr>
          <w:b/>
        </w:rPr>
        <w:t>5</w:t>
      </w:r>
      <w:r w:rsidRPr="00DD601B">
        <w:rPr>
          <w:b/>
        </w:rPr>
        <w:t>.</w:t>
      </w:r>
      <w:r>
        <w:rPr>
          <w:b/>
        </w:rPr>
        <w:t xml:space="preserve"> </w:t>
      </w:r>
      <w:r w:rsidR="00681F85">
        <w:t xml:space="preserve">Рассмотрите конкретный пример реализации </w:t>
      </w:r>
      <w:r>
        <w:t xml:space="preserve">какого-либо </w:t>
      </w:r>
      <w:r w:rsidR="00681F85">
        <w:t xml:space="preserve">муниципального </w:t>
      </w:r>
      <w:r>
        <w:t>проекта</w:t>
      </w:r>
      <w:r w:rsidR="00681F85">
        <w:t xml:space="preserve"> (программы)</w:t>
      </w:r>
      <w:r>
        <w:t>. Выявите</w:t>
      </w:r>
      <w:r w:rsidR="00681F85">
        <w:t xml:space="preserve"> наличие признаков проекта. </w:t>
      </w:r>
      <w:r>
        <w:t>Определите</w:t>
      </w:r>
      <w:r w:rsidR="00681F85">
        <w:t xml:space="preserve"> подсистемы управления данного </w:t>
      </w:r>
      <w:r>
        <w:t>проекта. Какие функциональ</w:t>
      </w:r>
      <w:r w:rsidR="00681F85">
        <w:t xml:space="preserve">ные области задействованы в </w:t>
      </w:r>
      <w:r>
        <w:t xml:space="preserve">ходе реализации проекта? На каком этапе </w:t>
      </w:r>
      <w:r w:rsidR="00681F85">
        <w:t xml:space="preserve">на данный момент находится </w:t>
      </w:r>
      <w:r>
        <w:t>жизн</w:t>
      </w:r>
      <w:r w:rsidR="00681F85">
        <w:t xml:space="preserve">енный цикл данного проекта? </w:t>
      </w:r>
      <w:r>
        <w:t>Определите потенциальную полезность этого проекта для реализующей его организации.</w:t>
      </w:r>
    </w:p>
    <w:p w:rsidR="00ED7DF7" w:rsidRDefault="00ED7DF7" w:rsidP="00662476">
      <w:pPr>
        <w:jc w:val="center"/>
        <w:rPr>
          <w:b/>
          <w:i/>
        </w:rPr>
      </w:pPr>
    </w:p>
    <w:p w:rsidR="00681F85" w:rsidRPr="002371CF" w:rsidRDefault="00681F85" w:rsidP="00681F85">
      <w:pPr>
        <w:pStyle w:val="a9"/>
        <w:jc w:val="both"/>
        <w:rPr>
          <w:b/>
        </w:rPr>
      </w:pPr>
      <w:r w:rsidRPr="007F46B4">
        <w:rPr>
          <w:b/>
        </w:rPr>
        <w:t>Кейс</w:t>
      </w:r>
      <w:r>
        <w:rPr>
          <w:b/>
        </w:rPr>
        <w:t>№1</w:t>
      </w:r>
    </w:p>
    <w:p w:rsidR="00681F85" w:rsidRPr="007F46B4" w:rsidRDefault="00681F85" w:rsidP="00681F85">
      <w:pPr>
        <w:pStyle w:val="a9"/>
        <w:spacing w:line="120" w:lineRule="auto"/>
        <w:jc w:val="both"/>
      </w:pPr>
    </w:p>
    <w:p w:rsidR="00681F85" w:rsidRPr="007F46B4" w:rsidRDefault="00681F85" w:rsidP="00681F85">
      <w:pPr>
        <w:ind w:firstLine="708"/>
        <w:jc w:val="both"/>
      </w:pPr>
      <w:r w:rsidRPr="00681F85">
        <w:rPr>
          <w:i/>
          <w:u w:val="single"/>
        </w:rPr>
        <w:t>Описание ситуации.</w:t>
      </w:r>
      <w:r w:rsidRPr="007F46B4">
        <w:t xml:space="preserve">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w:t>
      </w:r>
      <w:r>
        <w:t xml:space="preserve"> в рамках целевой программы по улучшению экономического состояния региона</w:t>
      </w:r>
      <w:r w:rsidRPr="007F46B4">
        <w:t>.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r>
        <w:t>.</w:t>
      </w:r>
    </w:p>
    <w:p w:rsidR="00681F85" w:rsidRDefault="00681F85" w:rsidP="00681F85">
      <w:pPr>
        <w:spacing w:line="100" w:lineRule="atLeast"/>
        <w:ind w:firstLine="709"/>
        <w:rPr>
          <w:bCs/>
          <w:color w:val="000000"/>
          <w:shd w:val="clear" w:color="auto" w:fill="FFFFFF"/>
        </w:rPr>
      </w:pPr>
      <w:r w:rsidRPr="007F46B4">
        <w:rPr>
          <w:bCs/>
          <w:color w:val="000000"/>
          <w:shd w:val="clear" w:color="auto" w:fill="FFFFFF"/>
        </w:rPr>
        <w:t>Разработка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1. Назовите основные фазы разработки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2. Что понимается под «концепцией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3. Что входит в понятие «цели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4. Каковы основные характеристики задач, формулируемых на стадии формирования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5. Назовите основные этапы разработки концепции проектов.</w:t>
      </w:r>
    </w:p>
    <w:p w:rsidR="00681F85" w:rsidRPr="007F46B4" w:rsidRDefault="00681F85" w:rsidP="00681F85">
      <w:pPr>
        <w:spacing w:line="100" w:lineRule="atLeast"/>
        <w:ind w:firstLine="709"/>
        <w:rPr>
          <w:color w:val="000000"/>
          <w:shd w:val="clear" w:color="auto" w:fill="FFFFFF"/>
        </w:rPr>
      </w:pPr>
      <w:r w:rsidRPr="007F46B4">
        <w:rPr>
          <w:color w:val="000000"/>
          <w:shd w:val="clear" w:color="auto" w:fill="FFFFFF"/>
        </w:rPr>
        <w:t>6. Жизненный цикл проекта.</w:t>
      </w:r>
    </w:p>
    <w:p w:rsidR="00681F85" w:rsidRPr="007F46B4" w:rsidRDefault="00681F85" w:rsidP="00681F85">
      <w:pPr>
        <w:spacing w:line="100" w:lineRule="atLeast"/>
        <w:ind w:firstLine="709"/>
      </w:pPr>
      <w:r w:rsidRPr="007F46B4">
        <w:rPr>
          <w:color w:val="000000"/>
          <w:shd w:val="clear" w:color="auto" w:fill="FFFFFF"/>
        </w:rPr>
        <w:t>7.Что составляет суть предварительного анализа осуществимости проекта?</w:t>
      </w:r>
    </w:p>
    <w:p w:rsidR="00681F85" w:rsidRPr="007F46B4" w:rsidRDefault="00681F85" w:rsidP="00681F85">
      <w:pPr>
        <w:ind w:firstLine="708"/>
        <w:jc w:val="both"/>
      </w:pPr>
      <w:r w:rsidRPr="007F46B4">
        <w:t xml:space="preserve">Контрольный вопрос: </w:t>
      </w:r>
    </w:p>
    <w:p w:rsidR="00681F85" w:rsidRPr="007F46B4" w:rsidRDefault="00681F85" w:rsidP="00681F85">
      <w:pPr>
        <w:jc w:val="both"/>
      </w:pPr>
      <w:r w:rsidRPr="007F46B4">
        <w:t>1.Определить комплекс мероприятий, который необходим для того, чтобы данный проект был успешно реализован.</w:t>
      </w:r>
    </w:p>
    <w:p w:rsidR="00681F85" w:rsidRDefault="00681F85" w:rsidP="00681F85">
      <w:pPr>
        <w:ind w:firstLine="708"/>
        <w:jc w:val="both"/>
      </w:pPr>
      <w:r w:rsidRPr="007F46B4">
        <w:t>2. Описать возможные риски по проекту, методы их предотвращения и способы их разрешения и минимизации.</w:t>
      </w:r>
    </w:p>
    <w:p w:rsidR="00681F85" w:rsidRDefault="00681F85" w:rsidP="00681F85">
      <w:pPr>
        <w:ind w:firstLine="708"/>
        <w:jc w:val="both"/>
      </w:pPr>
    </w:p>
    <w:p w:rsidR="00681F85" w:rsidRPr="00EC53BD" w:rsidRDefault="00681F85" w:rsidP="00681F85">
      <w:pPr>
        <w:ind w:firstLine="708"/>
        <w:jc w:val="both"/>
        <w:rPr>
          <w:b/>
        </w:rPr>
      </w:pPr>
      <w:r w:rsidRPr="00EC53BD">
        <w:rPr>
          <w:b/>
        </w:rPr>
        <w:t>Кейс №2 «Создание и выпуск новой продукции»</w:t>
      </w:r>
    </w:p>
    <w:p w:rsidR="00681F85" w:rsidRDefault="00681F85" w:rsidP="00681F85">
      <w:pPr>
        <w:spacing w:line="120" w:lineRule="auto"/>
        <w:ind w:firstLine="709"/>
        <w:jc w:val="both"/>
      </w:pPr>
    </w:p>
    <w:p w:rsidR="00681F85" w:rsidRDefault="00681F85" w:rsidP="00681F85">
      <w:pPr>
        <w:ind w:firstLine="708"/>
        <w:jc w:val="both"/>
      </w:pPr>
      <w:r>
        <w:t xml:space="preserve">Известная фирма, специализирующаяся на производстве современных электронных бытовых приборов для муниципального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681F85" w:rsidRDefault="00681F85" w:rsidP="00681F85">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681F85" w:rsidRDefault="00681F85" w:rsidP="00681F85">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w:t>
      </w:r>
      <w:r w:rsidR="006A79EC">
        <w:t xml:space="preserve">образец, для </w:t>
      </w:r>
      <w:r>
        <w:t xml:space="preserve">производства которого </w:t>
      </w:r>
      <w:r w:rsidR="006A79EC">
        <w:t xml:space="preserve">потребуется </w:t>
      </w:r>
      <w:r>
        <w:t xml:space="preserve">полностью переоборудовать наши производственные линии, закупить дорогостоящие материалы. </w:t>
      </w:r>
      <w:r w:rsidR="006A79EC">
        <w:t xml:space="preserve">Мое мнение, </w:t>
      </w:r>
      <w:r>
        <w:t xml:space="preserve">что эпоха средневековых мастеров, создателей уникальных образцов техники и </w:t>
      </w:r>
      <w:r w:rsidR="006A79EC">
        <w:t xml:space="preserve">искусства, </w:t>
      </w:r>
      <w:r>
        <w:t xml:space="preserve">далеко в прошлом. Больше прагматизма, господа» </w:t>
      </w:r>
    </w:p>
    <w:p w:rsidR="00681F85" w:rsidRDefault="00681F85" w:rsidP="00681F85">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w:t>
      </w:r>
      <w:r w:rsidR="006A79EC">
        <w:t xml:space="preserve">ему нужно, а что не нужно. Наш потребитель вряд ли будет </w:t>
      </w:r>
      <w:r>
        <w:t xml:space="preserve">в основной массе своей способен </w:t>
      </w:r>
      <w:r w:rsidR="006A79EC">
        <w:t xml:space="preserve">оценить высокий </w:t>
      </w:r>
      <w:r>
        <w:t>уровень т</w:t>
      </w:r>
      <w:r w:rsidR="006A79EC">
        <w:t xml:space="preserve">ехнологического мастерства наших </w:t>
      </w:r>
      <w:r>
        <w:t xml:space="preserve">изобретателей, если продукция не </w:t>
      </w:r>
      <w:r w:rsidR="006A79EC">
        <w:t xml:space="preserve">будет удовлетворять его конкретные требования. </w:t>
      </w:r>
      <w:r>
        <w:t>Потребителю т</w:t>
      </w:r>
      <w:r w:rsidR="006A79EC">
        <w:t xml:space="preserve">акже безразлично, с помощью каких производственных линий </w:t>
      </w:r>
      <w:r>
        <w:t xml:space="preserve">мы </w:t>
      </w:r>
      <w:r w:rsidR="006A79EC">
        <w:t xml:space="preserve">сможем </w:t>
      </w:r>
      <w:r w:rsidRPr="00EC53BD">
        <w:t>произвести</w:t>
      </w:r>
      <w:r w:rsidR="006A79EC">
        <w:t xml:space="preserve"> то, что  ему нужно. Рынок </w:t>
      </w:r>
      <w:r w:rsidRPr="00EC53BD">
        <w:t>бу</w:t>
      </w:r>
      <w:r w:rsidR="006A79EC">
        <w:t xml:space="preserve">дет последним </w:t>
      </w:r>
      <w:r w:rsidRPr="00EC53BD">
        <w:t>судь</w:t>
      </w:r>
      <w:r w:rsidR="006A79EC">
        <w:t xml:space="preserve">ей наших решений, так уж лучше сразу приготовиться к его </w:t>
      </w:r>
      <w:r>
        <w:t xml:space="preserve">текущим настроениям». </w:t>
      </w:r>
    </w:p>
    <w:p w:rsidR="00681F85" w:rsidRDefault="00681F85" w:rsidP="00681F85">
      <w:pPr>
        <w:ind w:firstLine="708"/>
        <w:jc w:val="both"/>
      </w:pPr>
      <w:r>
        <w:t>Вопросы для анализа:</w:t>
      </w:r>
    </w:p>
    <w:p w:rsidR="00681F85" w:rsidRDefault="00681F85" w:rsidP="00681F85">
      <w:pPr>
        <w:ind w:firstLine="708"/>
        <w:jc w:val="both"/>
      </w:pPr>
      <w:r>
        <w:t xml:space="preserve">1. В чем суть противоречия между различными участниками проекта создания и выпуска новой продукции? </w:t>
      </w:r>
    </w:p>
    <w:p w:rsidR="00681F85" w:rsidRDefault="006A79EC" w:rsidP="00681F85">
      <w:pPr>
        <w:ind w:firstLine="708"/>
        <w:jc w:val="both"/>
      </w:pPr>
      <w:r>
        <w:t xml:space="preserve">2. Чья  точка зрения, </w:t>
      </w:r>
      <w:r w:rsidR="00681F85">
        <w:t>п</w:t>
      </w:r>
      <w:r>
        <w:t xml:space="preserve">о-вашему, является приоритетно </w:t>
      </w:r>
      <w:r w:rsidR="00681F85">
        <w:t xml:space="preserve">приемлемой и почему? </w:t>
      </w:r>
    </w:p>
    <w:p w:rsidR="00681F85" w:rsidRDefault="006A79EC" w:rsidP="00681F85">
      <w:pPr>
        <w:ind w:firstLine="708"/>
        <w:jc w:val="both"/>
      </w:pPr>
      <w:r>
        <w:t xml:space="preserve">3. Каким  образом  можно </w:t>
      </w:r>
      <w:r w:rsidR="00681F85">
        <w:t>ус</w:t>
      </w:r>
      <w:r>
        <w:t xml:space="preserve">транить назревающий конфликт </w:t>
      </w:r>
      <w:r w:rsidR="00681F85">
        <w:t>между участниками проекта</w:t>
      </w:r>
      <w:r>
        <w:t xml:space="preserve"> (целевой программы)</w:t>
      </w:r>
      <w:r w:rsidR="00681F85">
        <w:t xml:space="preserve">? </w:t>
      </w:r>
    </w:p>
    <w:p w:rsidR="00681F85" w:rsidRDefault="006A79EC" w:rsidP="00681F85">
      <w:pPr>
        <w:ind w:firstLine="708"/>
        <w:jc w:val="both"/>
      </w:pPr>
      <w:r>
        <w:t xml:space="preserve">4. Кого из участников совещания вы бы назначили на </w:t>
      </w:r>
      <w:r w:rsidR="00681F85">
        <w:t>должность Руководителя проекта</w:t>
      </w:r>
      <w:r>
        <w:t>(целевой программы)</w:t>
      </w:r>
      <w:r w:rsidR="00681F85">
        <w:t>? Почему?</w:t>
      </w:r>
    </w:p>
    <w:p w:rsidR="00681F85" w:rsidRDefault="00681F85" w:rsidP="00662476">
      <w:pPr>
        <w:jc w:val="center"/>
        <w:rPr>
          <w:b/>
          <w:i/>
        </w:rPr>
      </w:pPr>
    </w:p>
    <w:p w:rsidR="00662476" w:rsidRDefault="00662476" w:rsidP="00662476">
      <w:pPr>
        <w:jc w:val="center"/>
        <w:rPr>
          <w:b/>
          <w:i/>
        </w:rPr>
      </w:pPr>
      <w:r>
        <w:rPr>
          <w:b/>
          <w:i/>
        </w:rPr>
        <w:t>Т</w:t>
      </w:r>
      <w:r w:rsidRPr="00662476">
        <w:rPr>
          <w:b/>
          <w:i/>
        </w:rPr>
        <w:t>ворческая работа</w:t>
      </w:r>
      <w:r>
        <w:rPr>
          <w:b/>
          <w:i/>
        </w:rPr>
        <w:t xml:space="preserve"> по анализу проблемной региональной ситуации</w:t>
      </w:r>
    </w:p>
    <w:p w:rsidR="00662476" w:rsidRPr="00662476" w:rsidRDefault="00662476" w:rsidP="00662476">
      <w:pPr>
        <w:jc w:val="center"/>
        <w:rPr>
          <w:b/>
        </w:rPr>
      </w:pPr>
    </w:p>
    <w:p w:rsidR="009775C6" w:rsidRDefault="00662476" w:rsidP="00662476">
      <w:pPr>
        <w:widowControl/>
        <w:autoSpaceDE/>
        <w:autoSpaceDN/>
        <w:adjustRightInd/>
        <w:jc w:val="both"/>
      </w:pPr>
      <w:r w:rsidRPr="00662476">
        <w:rPr>
          <w:b/>
        </w:rPr>
        <w:t>Задание.</w:t>
      </w:r>
      <w:r w:rsidRPr="00662476">
        <w:t xml:space="preserve"> Выполнение SWOT-анализа проблемы актуальной для региона или любого муниципального образования </w:t>
      </w:r>
      <w:r w:rsidR="009775C6">
        <w:t>Московской</w:t>
      </w:r>
      <w:r w:rsidRPr="00662476">
        <w:t xml:space="preserve"> области социально-экономической проблемы) </w:t>
      </w:r>
    </w:p>
    <w:p w:rsidR="009775C6" w:rsidRDefault="00662476" w:rsidP="00662476">
      <w:pPr>
        <w:widowControl/>
        <w:autoSpaceDE/>
        <w:autoSpaceDN/>
        <w:adjustRightInd/>
        <w:jc w:val="both"/>
      </w:pPr>
      <w:r w:rsidRPr="00662476">
        <w:t xml:space="preserve">1. Оформление титульного листа самостоятельной работы по дисциплине см. в </w:t>
      </w:r>
      <w:r w:rsidR="009775C6">
        <w:t>пункте 9 данной РПД</w:t>
      </w:r>
      <w:r w:rsidRPr="00662476">
        <w:t xml:space="preserve">. </w:t>
      </w:r>
    </w:p>
    <w:p w:rsidR="009775C6" w:rsidRDefault="00662476" w:rsidP="00662476">
      <w:pPr>
        <w:widowControl/>
        <w:autoSpaceDE/>
        <w:autoSpaceDN/>
        <w:adjustRightInd/>
        <w:jc w:val="both"/>
      </w:pPr>
      <w:r w:rsidRPr="00662476">
        <w:t xml:space="preserve">2. Составьте матрицу SWOT-анализа по решению наиболее острой социально-экономической проблемы вашего муниципального образования или региона. </w:t>
      </w:r>
    </w:p>
    <w:p w:rsidR="009775C6" w:rsidRDefault="00662476" w:rsidP="00662476">
      <w:pPr>
        <w:widowControl/>
        <w:autoSpaceDE/>
        <w:autoSpaceDN/>
        <w:adjustRightInd/>
        <w:jc w:val="both"/>
      </w:pPr>
      <w:r w:rsidRPr="00662476">
        <w:t xml:space="preserve">3. Сделайте развернутые выводы о перспективах решения проблемы, оптимальности имеющихся ресурсов. </w:t>
      </w:r>
    </w:p>
    <w:p w:rsidR="009775C6" w:rsidRDefault="00662476" w:rsidP="00662476">
      <w:pPr>
        <w:widowControl/>
        <w:autoSpaceDE/>
        <w:autoSpaceDN/>
        <w:adjustRightInd/>
        <w:jc w:val="both"/>
      </w:pPr>
      <w:r w:rsidRPr="00662476">
        <w:t xml:space="preserve">Сильные стороны (факторы, способствующие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Возможности решения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Слабые стороны (факторы, препятствующие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Угрозы решения проблемы </w:t>
      </w:r>
    </w:p>
    <w:p w:rsidR="00662476" w:rsidRPr="00662476" w:rsidRDefault="00662476" w:rsidP="00662476">
      <w:pPr>
        <w:widowControl/>
        <w:autoSpaceDE/>
        <w:autoSpaceDN/>
        <w:adjustRightInd/>
        <w:jc w:val="both"/>
      </w:pPr>
      <w:r w:rsidRPr="00662476">
        <w:t xml:space="preserve">1. </w:t>
      </w:r>
    </w:p>
    <w:p w:rsidR="009775C6" w:rsidRDefault="00662476" w:rsidP="00662476">
      <w:pPr>
        <w:jc w:val="both"/>
      </w:pPr>
      <w:r w:rsidRPr="00662476">
        <w:t xml:space="preserve">2. </w:t>
      </w:r>
    </w:p>
    <w:p w:rsidR="009775C6" w:rsidRDefault="00662476" w:rsidP="00662476">
      <w:pPr>
        <w:jc w:val="both"/>
      </w:pPr>
      <w:r w:rsidRPr="00662476">
        <w:t xml:space="preserve">3. </w:t>
      </w:r>
    </w:p>
    <w:p w:rsidR="00662476" w:rsidRPr="00662476" w:rsidRDefault="00662476" w:rsidP="00662476">
      <w:pPr>
        <w:jc w:val="both"/>
        <w:rPr>
          <w:color w:val="000000" w:themeColor="text1"/>
        </w:rPr>
      </w:pPr>
      <w:r w:rsidRPr="00662476">
        <w:t>4. Выводы (раскрыть с использованием статистических данных, имеющих отношение к проблеме, экспертных мнений, позиции представителей органов власти каждый раздел матрицы)</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500312" w:rsidRPr="00500312">
        <w:rPr>
          <w:rStyle w:val="markedcontent"/>
          <w:b/>
        </w:rPr>
        <w:t>Программно-целевое планирование и прогнозирование в государственном управлении</w:t>
      </w:r>
      <w:r w:rsidR="00CD10AF" w:rsidRPr="00322449">
        <w:rPr>
          <w:b/>
        </w:rPr>
        <w:t xml:space="preserve"> (проводится в форме практической подготовки)</w:t>
      </w:r>
    </w:p>
    <w:p w:rsidR="006D5CB5" w:rsidRDefault="006D5CB5"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6A79EC" w:rsidRDefault="006A79EC" w:rsidP="006A79EC">
      <w:pPr>
        <w:jc w:val="both"/>
        <w:rPr>
          <w:rStyle w:val="markedcontent"/>
        </w:rPr>
      </w:pPr>
      <w:r>
        <w:t xml:space="preserve">1.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6A79EC" w:rsidRDefault="006A79EC" w:rsidP="006A79EC">
      <w:pPr>
        <w:jc w:val="both"/>
      </w:pPr>
      <w:r>
        <w:rPr>
          <w:rStyle w:val="markedcontent"/>
        </w:rPr>
        <w:t xml:space="preserve">2.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6A79EC" w:rsidRDefault="006A79EC" w:rsidP="006A79EC">
      <w:pPr>
        <w:jc w:val="both"/>
        <w:rPr>
          <w:rStyle w:val="markedcontent"/>
        </w:rPr>
      </w:pPr>
      <w:r>
        <w:rPr>
          <w:rStyle w:val="markedcontent"/>
        </w:rPr>
        <w:t xml:space="preserve">3.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6A79EC" w:rsidRDefault="006A79EC" w:rsidP="006A79EC">
      <w:pPr>
        <w:jc w:val="both"/>
        <w:rPr>
          <w:rStyle w:val="markedcontent"/>
        </w:rPr>
      </w:pPr>
      <w:r>
        <w:rPr>
          <w:rStyle w:val="markedcontent"/>
        </w:rPr>
        <w:t xml:space="preserve">4.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6A79EC" w:rsidRDefault="006A79EC" w:rsidP="006A79EC">
      <w:pPr>
        <w:jc w:val="both"/>
        <w:rPr>
          <w:rStyle w:val="markedcontent"/>
        </w:rPr>
      </w:pPr>
      <w:r>
        <w:rPr>
          <w:rStyle w:val="markedcontent"/>
        </w:rPr>
        <w:t xml:space="preserve">5.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6A79EC" w:rsidRDefault="006A79EC" w:rsidP="006A79EC">
      <w:pPr>
        <w:jc w:val="both"/>
        <w:rPr>
          <w:rStyle w:val="markedcontent"/>
        </w:rPr>
      </w:pPr>
      <w:r>
        <w:rPr>
          <w:rStyle w:val="markedcontent"/>
        </w:rPr>
        <w:t xml:space="preserve">6. </w:t>
      </w:r>
      <w:r w:rsidRPr="00916F2A">
        <w:rPr>
          <w:rStyle w:val="markedcontent"/>
        </w:rPr>
        <w:t xml:space="preserve">Эволюция индикативного планирования, его формы. </w:t>
      </w:r>
    </w:p>
    <w:p w:rsidR="006A79EC" w:rsidRDefault="006A79EC" w:rsidP="006A79EC">
      <w:pPr>
        <w:jc w:val="both"/>
        <w:rPr>
          <w:rStyle w:val="markedcontent"/>
        </w:rPr>
      </w:pPr>
      <w:r>
        <w:rPr>
          <w:rStyle w:val="markedcontent"/>
        </w:rPr>
        <w:t xml:space="preserve">7. </w:t>
      </w:r>
      <w:r w:rsidRPr="00916F2A">
        <w:rPr>
          <w:rStyle w:val="markedcontent"/>
        </w:rPr>
        <w:t>Национальное программирование, его технологии.</w:t>
      </w:r>
      <w:r>
        <w:rPr>
          <w:rStyle w:val="markedcontent"/>
        </w:rPr>
        <w:t xml:space="preserve"> </w:t>
      </w:r>
    </w:p>
    <w:p w:rsidR="00A571BA" w:rsidRDefault="006A79EC" w:rsidP="006A79EC">
      <w:pPr>
        <w:rPr>
          <w:rStyle w:val="markedcontent"/>
        </w:rPr>
      </w:pPr>
      <w:r>
        <w:rPr>
          <w:rStyle w:val="markedcontent"/>
        </w:rPr>
        <w:t xml:space="preserve">8. </w:t>
      </w:r>
      <w:r w:rsidRPr="00A547FC">
        <w:rPr>
          <w:rStyle w:val="markedcontent"/>
        </w:rPr>
        <w:t>Логическая схема программно-целевого планирования.</w:t>
      </w:r>
    </w:p>
    <w:p w:rsidR="006A79EC" w:rsidRDefault="006A79EC" w:rsidP="006A79EC">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CD10AF" w:rsidRPr="00F52FAB" w:rsidRDefault="00CD10AF" w:rsidP="00CD10AF">
      <w:pPr>
        <w:ind w:firstLine="709"/>
        <w:jc w:val="both"/>
      </w:pPr>
      <w:r w:rsidRPr="00F52FAB">
        <w:t>Рассматриваются два альтернативных инвестиционных проекта</w:t>
      </w:r>
      <w:r w:rsidR="006A79EC">
        <w:t xml:space="preserve"> (целевых программ)</w:t>
      </w:r>
      <w:r w:rsidRPr="00F52FAB">
        <w:t xml:space="preserve">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rsidR="006A79EC">
        <w:t>3</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6A79EC" w:rsidRDefault="006A79EC"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редприятие рассматривает возможность выхода на новые сегменты рынка</w:t>
      </w:r>
      <w:r w:rsidR="006A79EC">
        <w:t xml:space="preserve"> в рамках программно-целевого подхода по улучшению экономического состояния региона</w:t>
      </w:r>
      <w:r w:rsidRPr="003739A9">
        <w:t xml:space="preserve">, в </w:t>
      </w:r>
      <w:r w:rsidR="006A79EC" w:rsidRPr="003739A9">
        <w:t>связи,</w:t>
      </w:r>
      <w:r w:rsidRPr="003739A9">
        <w:t xml:space="preserve">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rsidR="006A79EC">
        <w:t>4</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6D5CB5" w:rsidRDefault="006D5CB5" w:rsidP="006D5CB5">
      <w:pPr>
        <w:pStyle w:val="a9"/>
        <w:ind w:left="0" w:firstLine="709"/>
        <w:jc w:val="both"/>
      </w:pPr>
      <w:r w:rsidRPr="00A0008D">
        <w:rPr>
          <w:i/>
        </w:rPr>
        <w:t xml:space="preserve">Задание </w:t>
      </w:r>
      <w:r>
        <w:rPr>
          <w:i/>
        </w:rPr>
        <w:t>3</w:t>
      </w:r>
      <w:r w:rsidRPr="00A0008D">
        <w:rPr>
          <w:i/>
        </w:rPr>
        <w:t xml:space="preserve"> для практической подготовки: </w:t>
      </w:r>
      <w:r w:rsidRPr="00280BF4">
        <w:t xml:space="preserve">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0"/>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0"/>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0"/>
        </w:numPr>
        <w:ind w:left="284" w:hanging="284"/>
        <w:jc w:val="both"/>
        <w:rPr>
          <w:b/>
        </w:rPr>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4</w:t>
      </w:r>
      <w:r w:rsidRPr="00A0008D">
        <w:rPr>
          <w:i/>
        </w:rPr>
        <w:t xml:space="preserve"> для практической подготовки: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1"/>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1"/>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1"/>
        </w:numPr>
        <w:ind w:left="284" w:hanging="284"/>
        <w:jc w:val="both"/>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5</w:t>
      </w:r>
      <w:r w:rsidRPr="00A0008D">
        <w:rPr>
          <w:i/>
        </w:rPr>
        <w:t xml:space="preserve"> для практической подготовки: </w:t>
      </w:r>
    </w:p>
    <w:p w:rsidR="006D5CB5" w:rsidRDefault="006D5CB5" w:rsidP="006D5CB5">
      <w:pPr>
        <w:pStyle w:val="a9"/>
        <w:ind w:left="0" w:firstLine="709"/>
        <w:jc w:val="both"/>
      </w:pPr>
      <w:r>
        <w:t>По приведенным данным, используя нормативный метод планирования, определить общую сумму расходов на питание для районной больницы:</w:t>
      </w:r>
    </w:p>
    <w:p w:rsidR="006D5CB5" w:rsidRDefault="006D5CB5" w:rsidP="00A27DB7">
      <w:pPr>
        <w:pStyle w:val="a9"/>
        <w:numPr>
          <w:ilvl w:val="0"/>
          <w:numId w:val="12"/>
        </w:numPr>
        <w:ind w:left="284" w:hanging="284"/>
        <w:jc w:val="both"/>
      </w:pPr>
      <w:r>
        <w:t>Среднегодовое количество коек К = 90 шт.</w:t>
      </w:r>
    </w:p>
    <w:p w:rsidR="006D5CB5" w:rsidRDefault="006D5CB5" w:rsidP="00A27DB7">
      <w:pPr>
        <w:pStyle w:val="a9"/>
        <w:numPr>
          <w:ilvl w:val="0"/>
          <w:numId w:val="12"/>
        </w:numPr>
        <w:ind w:left="284" w:hanging="284"/>
        <w:jc w:val="both"/>
      </w:pPr>
      <w:r>
        <w:t>Число дней функционирования одной койки на протяжении года Д = 365 дней.</w:t>
      </w:r>
    </w:p>
    <w:p w:rsidR="006D5CB5" w:rsidRDefault="006D5CB5" w:rsidP="00A27DB7">
      <w:pPr>
        <w:pStyle w:val="a9"/>
        <w:numPr>
          <w:ilvl w:val="0"/>
          <w:numId w:val="12"/>
        </w:numPr>
        <w:ind w:left="284" w:hanging="284"/>
        <w:jc w:val="both"/>
      </w:pPr>
      <w:r>
        <w:t>Средневзвешенная норма расходов на один койко-день Р1 = 6,5 ден. ед.</w:t>
      </w:r>
    </w:p>
    <w:p w:rsidR="006D5CB5" w:rsidRDefault="006D5CB5" w:rsidP="006D5CB5">
      <w:pPr>
        <w:pStyle w:val="a9"/>
        <w:ind w:left="0" w:firstLine="709"/>
        <w:jc w:val="both"/>
        <w:rPr>
          <w:i/>
        </w:rPr>
      </w:pPr>
    </w:p>
    <w:p w:rsidR="006D5CB5" w:rsidRDefault="006D5CB5" w:rsidP="006D5CB5">
      <w:pPr>
        <w:pStyle w:val="a9"/>
        <w:ind w:left="0" w:firstLine="709"/>
        <w:jc w:val="both"/>
      </w:pPr>
      <w:r w:rsidRPr="00A0008D">
        <w:rPr>
          <w:i/>
        </w:rPr>
        <w:t xml:space="preserve">Задание </w:t>
      </w:r>
      <w:r>
        <w:rPr>
          <w:i/>
        </w:rPr>
        <w:t>6</w:t>
      </w:r>
      <w:r w:rsidRPr="00A0008D">
        <w:rPr>
          <w:i/>
        </w:rPr>
        <w:t xml:space="preserve"> для практической подготовки: </w:t>
      </w:r>
      <w:r>
        <w:rPr>
          <w:i/>
        </w:rPr>
        <w:t xml:space="preserve">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sidR="006D5CB5">
        <w:rPr>
          <w:i/>
        </w:rPr>
        <w:t>7</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rsidR="00846477">
        <w:t>5</w:t>
      </w:r>
      <w:r w:rsidRPr="003B0F27">
        <w:t>.</w:t>
      </w:r>
      <w:r w:rsidRPr="003B0F27">
        <w:cr/>
      </w:r>
      <w:r w:rsidRPr="00CD10AF">
        <w:t xml:space="preserve"> </w:t>
      </w:r>
    </w:p>
    <w:p w:rsidR="00CD10AF" w:rsidRDefault="00CD10AF" w:rsidP="008608F9">
      <w:pPr>
        <w:pStyle w:val="a9"/>
        <w:ind w:left="0" w:firstLine="709"/>
        <w:jc w:val="right"/>
      </w:pPr>
      <w:r>
        <w:t xml:space="preserve">Таблица </w:t>
      </w:r>
      <w:r w:rsidR="00846477">
        <w:t>5</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322449">
        <w:rPr>
          <w:i/>
        </w:rPr>
        <w:t xml:space="preserve">Задание </w:t>
      </w:r>
      <w:r w:rsidR="006D5CB5">
        <w:rPr>
          <w:i/>
        </w:rPr>
        <w:t>8</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Pr="00500312" w:rsidRDefault="008608F9" w:rsidP="008608F9">
      <w:pPr>
        <w:pStyle w:val="a9"/>
        <w:ind w:left="0" w:firstLine="708"/>
        <w:jc w:val="both"/>
        <w:rPr>
          <w:b/>
        </w:rPr>
      </w:pPr>
      <w:r>
        <w:rPr>
          <w:b/>
        </w:rPr>
        <w:t xml:space="preserve">Тема 4: </w:t>
      </w:r>
      <w:r w:rsidR="00500312" w:rsidRPr="00500312">
        <w:rPr>
          <w:rStyle w:val="markedcontent"/>
          <w:b/>
        </w:rPr>
        <w:t>Оценка эффективности и результативности реализации государственных программ</w:t>
      </w:r>
      <w:r w:rsidRPr="00500312">
        <w:rPr>
          <w:b/>
        </w:rPr>
        <w:t>.</w:t>
      </w:r>
    </w:p>
    <w:p w:rsidR="006D5CB5" w:rsidRDefault="006D5CB5" w:rsidP="008608F9">
      <w:pPr>
        <w:pStyle w:val="a9"/>
        <w:ind w:left="0" w:firstLine="709"/>
        <w:jc w:val="both"/>
        <w:rPr>
          <w:i/>
        </w:rPr>
      </w:pPr>
    </w:p>
    <w:p w:rsidR="008608F9" w:rsidRPr="00280BF4" w:rsidRDefault="008608F9" w:rsidP="008608F9">
      <w:pPr>
        <w:pStyle w:val="a9"/>
        <w:ind w:left="0" w:firstLine="709"/>
        <w:jc w:val="both"/>
        <w:rPr>
          <w:i/>
        </w:rPr>
      </w:pPr>
      <w:r w:rsidRPr="00280BF4">
        <w:rPr>
          <w:i/>
        </w:rPr>
        <w:t>Вопросы к занятию</w:t>
      </w:r>
    </w:p>
    <w:p w:rsidR="006D5CB5" w:rsidRDefault="006D5CB5" w:rsidP="006D5CB5">
      <w:pPr>
        <w:jc w:val="both"/>
        <w:rPr>
          <w:rStyle w:val="markedcontent"/>
        </w:rPr>
      </w:pPr>
      <w:r>
        <w:t xml:space="preserve">1.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6D5CB5" w:rsidRDefault="006D5CB5" w:rsidP="006D5CB5">
      <w:pPr>
        <w:jc w:val="both"/>
      </w:pPr>
      <w:r>
        <w:rPr>
          <w:rStyle w:val="markedcontent"/>
        </w:rPr>
        <w:t xml:space="preserve">2. </w:t>
      </w:r>
      <w:r w:rsidRPr="00D3557C">
        <w:t>Порядок разработки, реализации и оценки эффективности государственных программ</w:t>
      </w:r>
      <w:r>
        <w:t xml:space="preserve">. </w:t>
      </w:r>
    </w:p>
    <w:p w:rsidR="006D5CB5" w:rsidRDefault="006D5CB5" w:rsidP="006D5CB5">
      <w:pPr>
        <w:jc w:val="both"/>
        <w:rPr>
          <w:rStyle w:val="markedcontent"/>
        </w:rPr>
      </w:pPr>
      <w:r>
        <w:t xml:space="preserve">3. </w:t>
      </w:r>
      <w:r w:rsidRPr="00D3557C">
        <w:rPr>
          <w:rStyle w:val="markedcontent"/>
        </w:rPr>
        <w:t>Реализация целевых и ведомственных программ.</w:t>
      </w:r>
      <w:r>
        <w:rPr>
          <w:rStyle w:val="markedcontent"/>
        </w:rPr>
        <w:t xml:space="preserve"> </w:t>
      </w:r>
    </w:p>
    <w:p w:rsidR="006D5CB5" w:rsidRDefault="006D5CB5" w:rsidP="006D5CB5">
      <w:pPr>
        <w:jc w:val="both"/>
      </w:pPr>
      <w:r>
        <w:rPr>
          <w:rStyle w:val="markedcontent"/>
        </w:rPr>
        <w:t xml:space="preserve">4. </w:t>
      </w:r>
      <w:r w:rsidRPr="00D3557C">
        <w:t xml:space="preserve">Источники финансирования целевых программ: бюджетные, внебюджетные. </w:t>
      </w:r>
    </w:p>
    <w:p w:rsidR="006D5CB5" w:rsidRDefault="006D5CB5" w:rsidP="006D5CB5">
      <w:pPr>
        <w:jc w:val="both"/>
      </w:pPr>
      <w:r>
        <w:t xml:space="preserve">5. </w:t>
      </w:r>
      <w:r w:rsidRPr="00D3557C">
        <w:t>Иностранные</w:t>
      </w:r>
      <w:r>
        <w:t xml:space="preserve"> </w:t>
      </w:r>
      <w:r w:rsidRPr="00D3557C">
        <w:t xml:space="preserve">инвестиции. </w:t>
      </w:r>
    </w:p>
    <w:p w:rsidR="006D5CB5" w:rsidRDefault="006D5CB5" w:rsidP="006D5CB5">
      <w:pPr>
        <w:jc w:val="both"/>
      </w:pPr>
      <w:r>
        <w:t xml:space="preserve">6. </w:t>
      </w:r>
      <w:r w:rsidRPr="00D3557C">
        <w:t xml:space="preserve">Кредитование целевых программ. </w:t>
      </w:r>
    </w:p>
    <w:p w:rsidR="006D5CB5" w:rsidRDefault="006D5CB5" w:rsidP="006D5CB5">
      <w:pPr>
        <w:jc w:val="both"/>
      </w:pPr>
      <w:r>
        <w:t xml:space="preserve">7. </w:t>
      </w:r>
      <w:r w:rsidRPr="00D3557C">
        <w:t xml:space="preserve">Этапы финансирования. </w:t>
      </w:r>
    </w:p>
    <w:p w:rsidR="008608F9" w:rsidRDefault="006D5CB5" w:rsidP="006D5CB5">
      <w:pPr>
        <w:jc w:val="both"/>
      </w:pPr>
      <w:r>
        <w:t xml:space="preserve">8. </w:t>
      </w:r>
      <w:r w:rsidRPr="00D3557C">
        <w:t>Контроль за</w:t>
      </w:r>
      <w:r>
        <w:t xml:space="preserve"> </w:t>
      </w:r>
      <w:r w:rsidRPr="00D3557C">
        <w:t>расходованием средств</w:t>
      </w:r>
      <w:r>
        <w:t>.</w:t>
      </w:r>
    </w:p>
    <w:p w:rsidR="006D5CB5" w:rsidRDefault="006D5CB5" w:rsidP="008608F9">
      <w:pPr>
        <w:pStyle w:val="a9"/>
        <w:ind w:left="0" w:firstLine="709"/>
        <w:jc w:val="both"/>
        <w:rPr>
          <w:b/>
          <w:i/>
        </w:rPr>
      </w:pPr>
    </w:p>
    <w:p w:rsidR="008608F9" w:rsidRPr="00AA7092" w:rsidRDefault="008608F9" w:rsidP="008608F9">
      <w:pPr>
        <w:pStyle w:val="a9"/>
        <w:ind w:left="0" w:firstLine="709"/>
        <w:jc w:val="both"/>
        <w:rPr>
          <w:b/>
          <w:i/>
        </w:rPr>
      </w:pPr>
      <w:r w:rsidRPr="00AA7092">
        <w:rPr>
          <w:b/>
          <w:i/>
        </w:rPr>
        <w:t>Информационные сообщения</w:t>
      </w:r>
    </w:p>
    <w:p w:rsidR="006D5CB5" w:rsidRDefault="006D5CB5" w:rsidP="0086418C">
      <w:pPr>
        <w:ind w:firstLine="709"/>
        <w:jc w:val="both"/>
      </w:pPr>
      <w:r>
        <w:t xml:space="preserve">1. </w:t>
      </w:r>
      <w:r w:rsidRPr="009618AA">
        <w:t>Источники финансирования целевых программ: бюджетные, внебюджетные.</w:t>
      </w:r>
    </w:p>
    <w:p w:rsidR="006D5CB5" w:rsidRDefault="006D5CB5" w:rsidP="0086418C">
      <w:pPr>
        <w:ind w:firstLine="709"/>
        <w:jc w:val="both"/>
      </w:pPr>
      <w:r>
        <w:t>2.</w:t>
      </w:r>
      <w:r w:rsidRPr="009618AA">
        <w:t xml:space="preserve">Кредитование целевых программ. </w:t>
      </w:r>
    </w:p>
    <w:p w:rsidR="006D5CB5" w:rsidRDefault="006D5CB5" w:rsidP="0086418C">
      <w:pPr>
        <w:ind w:firstLine="709"/>
        <w:jc w:val="both"/>
      </w:pPr>
      <w:r>
        <w:t xml:space="preserve">3. </w:t>
      </w:r>
      <w:r w:rsidRPr="009618AA">
        <w:t xml:space="preserve">Этапы финансирования. </w:t>
      </w:r>
    </w:p>
    <w:p w:rsidR="006D5CB5" w:rsidRDefault="006D5CB5" w:rsidP="0086418C">
      <w:pPr>
        <w:ind w:firstLine="709"/>
        <w:jc w:val="both"/>
      </w:pPr>
      <w:r>
        <w:t xml:space="preserve">4. </w:t>
      </w:r>
      <w:r w:rsidRPr="009618AA">
        <w:t xml:space="preserve">Контроль за расходованием средств. </w:t>
      </w:r>
    </w:p>
    <w:p w:rsidR="006D5CB5" w:rsidRDefault="006D5CB5" w:rsidP="0086418C">
      <w:pPr>
        <w:ind w:firstLine="709"/>
        <w:jc w:val="both"/>
      </w:pPr>
      <w:r>
        <w:t xml:space="preserve">5. </w:t>
      </w:r>
      <w:r w:rsidRPr="009618AA">
        <w:t xml:space="preserve">Анализ национальных проектов и федеральных целевых программ РФ: цели, задачи, структура, эффективность. </w:t>
      </w:r>
    </w:p>
    <w:p w:rsidR="006D5CB5" w:rsidRDefault="006D5CB5" w:rsidP="0086418C">
      <w:pPr>
        <w:ind w:firstLine="709"/>
        <w:jc w:val="both"/>
      </w:pPr>
      <w:r>
        <w:t xml:space="preserve">6. </w:t>
      </w:r>
      <w:r w:rsidRPr="009618AA">
        <w:t>Проблемы реализации и пути совершенствования.</w:t>
      </w:r>
      <w:r>
        <w:t xml:space="preserve"> </w:t>
      </w:r>
    </w:p>
    <w:p w:rsidR="006D5CB5" w:rsidRDefault="006D5CB5" w:rsidP="0086418C">
      <w:pPr>
        <w:ind w:firstLine="709"/>
        <w:jc w:val="both"/>
      </w:pPr>
      <w:r>
        <w:t xml:space="preserve">7. </w:t>
      </w:r>
      <w:r w:rsidRPr="009618AA">
        <w:t xml:space="preserve">Краткосрочные и долгосрочные эффекты реализации программ. </w:t>
      </w:r>
    </w:p>
    <w:p w:rsidR="00D91789" w:rsidRDefault="006D5CB5" w:rsidP="0086418C">
      <w:pPr>
        <w:ind w:firstLine="709"/>
        <w:jc w:val="both"/>
      </w:pPr>
      <w:r>
        <w:t xml:space="preserve">8. </w:t>
      </w:r>
      <w:r w:rsidRPr="009618AA">
        <w:t>Критерии принятия решения о реализации проекта с точки зрения государства и бизнеса.</w:t>
      </w:r>
    </w:p>
    <w:p w:rsidR="006D5CB5" w:rsidRDefault="006D5CB5" w:rsidP="0086418C">
      <w:pPr>
        <w:ind w:firstLine="709"/>
        <w:jc w:val="both"/>
        <w:rPr>
          <w:rStyle w:val="afc"/>
          <w:i/>
        </w:rPr>
      </w:pPr>
    </w:p>
    <w:p w:rsidR="00846477" w:rsidRDefault="00846477" w:rsidP="00846477">
      <w:pPr>
        <w:ind w:firstLine="708"/>
        <w:jc w:val="center"/>
        <w:rPr>
          <w:i/>
        </w:rPr>
      </w:pPr>
      <w:r w:rsidRPr="007E4389">
        <w:rPr>
          <w:i/>
        </w:rPr>
        <w:t>Решение практических задач</w:t>
      </w:r>
    </w:p>
    <w:p w:rsidR="00846477" w:rsidRDefault="00846477" w:rsidP="00846477">
      <w:pPr>
        <w:spacing w:line="120" w:lineRule="auto"/>
        <w:ind w:firstLine="709"/>
        <w:jc w:val="both"/>
        <w:rPr>
          <w:i/>
        </w:rPr>
      </w:pPr>
    </w:p>
    <w:p w:rsidR="00846477" w:rsidRPr="007E4389" w:rsidRDefault="00846477" w:rsidP="00846477">
      <w:pPr>
        <w:ind w:firstLine="708"/>
        <w:jc w:val="both"/>
        <w:rPr>
          <w:lang w:val="uk-UA"/>
        </w:rPr>
      </w:pPr>
      <w:r w:rsidRPr="007E4389">
        <w:rPr>
          <w:b/>
        </w:rPr>
        <w:t>Задача №1</w:t>
      </w:r>
      <w:r>
        <w:rPr>
          <w:b/>
        </w:rPr>
        <w:t xml:space="preserve"> </w:t>
      </w:r>
      <w:r w:rsidRPr="007E4389">
        <w:t>Рассмотрим практические аспекты использования методов, связанных с дисконтированием денежных потоков, на примере.</w:t>
      </w:r>
    </w:p>
    <w:p w:rsidR="00846477" w:rsidRPr="007E4389" w:rsidRDefault="00846477" w:rsidP="00846477">
      <w:pPr>
        <w:pStyle w:val="afd"/>
        <w:ind w:firstLine="709"/>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w:t>
      </w:r>
      <w:r>
        <w:t>6</w:t>
      </w:r>
      <w:r w:rsidRPr="007E4389">
        <w:t>):</w:t>
      </w:r>
    </w:p>
    <w:p w:rsidR="00846477" w:rsidRPr="007E4389" w:rsidRDefault="00846477" w:rsidP="00846477">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846477" w:rsidRDefault="00846477" w:rsidP="00846477">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 </w:t>
      </w:r>
      <w:r w:rsidRPr="007E4389">
        <w:rPr>
          <w:lang w:val="uk-UA"/>
        </w:rPr>
        <w:t>постпрогнозного</w:t>
      </w:r>
      <w:r w:rsidRPr="007E4389">
        <w:t xml:space="preserve"> периода при условиях неограниченного периода жизни предприятия в стабильных условиях (постоянных денежных потоках).</w:t>
      </w:r>
    </w:p>
    <w:p w:rsidR="00846477" w:rsidRPr="00846477" w:rsidRDefault="00846477" w:rsidP="00846477">
      <w:pPr>
        <w:pStyle w:val="afd"/>
        <w:jc w:val="right"/>
        <w:rPr>
          <w:iCs/>
        </w:rPr>
      </w:pPr>
      <w:r w:rsidRPr="00846477">
        <w:rPr>
          <w:iCs/>
        </w:rPr>
        <w:t>Таблица 6</w:t>
      </w:r>
    </w:p>
    <w:p w:rsidR="00846477" w:rsidRPr="007E4389" w:rsidRDefault="00846477" w:rsidP="00846477">
      <w:pPr>
        <w:pStyle w:val="afd"/>
        <w:jc w:val="center"/>
        <w:rPr>
          <w:lang w:val="uk-UA"/>
        </w:rPr>
      </w:pPr>
      <w:r>
        <w:rPr>
          <w:i/>
          <w:iCs/>
        </w:rPr>
        <w:t xml:space="preserve"> </w:t>
      </w: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846477" w:rsidTr="003261C6">
        <w:trPr>
          <w:trHeight w:val="793"/>
          <w:tblHeader/>
        </w:trPr>
        <w:tc>
          <w:tcPr>
            <w:tcW w:w="5000" w:type="dxa"/>
            <w:vAlign w:val="center"/>
          </w:tcPr>
          <w:p w:rsidR="00846477" w:rsidRPr="007E4389" w:rsidRDefault="00846477" w:rsidP="003261C6">
            <w:pPr>
              <w:jc w:val="center"/>
              <w:rPr>
                <w:bCs/>
                <w:lang w:val="uk-UA"/>
              </w:rPr>
            </w:pPr>
            <w:r w:rsidRPr="007E4389">
              <w:rPr>
                <w:bCs/>
              </w:rPr>
              <w:t>Наименование показателя</w:t>
            </w:r>
          </w:p>
        </w:tc>
        <w:tc>
          <w:tcPr>
            <w:tcW w:w="127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Единицы измерения</w:t>
            </w:r>
          </w:p>
        </w:tc>
        <w:tc>
          <w:tcPr>
            <w:tcW w:w="212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Обозначение показателя</w:t>
            </w:r>
          </w:p>
        </w:tc>
        <w:tc>
          <w:tcPr>
            <w:tcW w:w="1165" w:type="dxa"/>
            <w:vAlign w:val="center"/>
          </w:tcPr>
          <w:p w:rsidR="00846477" w:rsidRPr="007E4389" w:rsidRDefault="00846477" w:rsidP="003261C6">
            <w:pPr>
              <w:jc w:val="center"/>
              <w:rPr>
                <w:bCs/>
                <w:lang w:val="uk-UA"/>
              </w:rPr>
            </w:pPr>
            <w:r w:rsidRPr="007E4389">
              <w:rPr>
                <w:bCs/>
              </w:rPr>
              <w:t>Значение</w:t>
            </w:r>
          </w:p>
        </w:tc>
      </w:tr>
      <w:tr w:rsidR="00846477" w:rsidTr="003261C6">
        <w:tc>
          <w:tcPr>
            <w:tcW w:w="5000" w:type="dxa"/>
          </w:tcPr>
          <w:p w:rsidR="00846477" w:rsidRPr="007E4389" w:rsidRDefault="00846477" w:rsidP="003261C6">
            <w:pPr>
              <w:rPr>
                <w:lang w:val="uk-UA"/>
              </w:rPr>
            </w:pPr>
            <w:r>
              <w:t>Доля</w:t>
            </w:r>
            <w:r w:rsidRPr="007E4389">
              <w:t xml:space="preserve"> обязательств</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lang w:val="uk-UA"/>
              </w:rPr>
              <w:t>wЗ</w:t>
            </w:r>
            <w:r w:rsidRPr="007E4389">
              <w:rPr>
                <w:i/>
                <w:iCs/>
              </w:rPr>
              <w:t xml:space="preserve"> = З/(ВК + Из)</w:t>
            </w:r>
          </w:p>
        </w:tc>
        <w:tc>
          <w:tcPr>
            <w:tcW w:w="1165" w:type="dxa"/>
          </w:tcPr>
          <w:p w:rsidR="00846477" w:rsidRPr="007E4389" w:rsidRDefault="00846477" w:rsidP="003261C6">
            <w:pPr>
              <w:jc w:val="center"/>
              <w:rPr>
                <w:lang w:val="uk-UA"/>
              </w:rPr>
            </w:pPr>
            <w:r w:rsidRPr="007E4389">
              <w:rPr>
                <w:lang w:val="uk-UA"/>
              </w:rPr>
              <w:t>20</w:t>
            </w:r>
          </w:p>
        </w:tc>
      </w:tr>
      <w:tr w:rsidR="00846477" w:rsidTr="003261C6">
        <w:tc>
          <w:tcPr>
            <w:tcW w:w="5000" w:type="dxa"/>
          </w:tcPr>
          <w:p w:rsidR="00846477" w:rsidRPr="007E4389" w:rsidRDefault="00846477" w:rsidP="003261C6">
            <w:pPr>
              <w:rPr>
                <w:lang w:val="uk-UA"/>
              </w:rPr>
            </w:pPr>
            <w:r w:rsidRPr="007E4389">
              <w:t>Инвестиции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И</w:t>
            </w:r>
          </w:p>
        </w:tc>
        <w:tc>
          <w:tcPr>
            <w:tcW w:w="1165" w:type="dxa"/>
          </w:tcPr>
          <w:p w:rsidR="00846477" w:rsidRPr="007E4389" w:rsidRDefault="00846477" w:rsidP="003261C6">
            <w:pPr>
              <w:jc w:val="center"/>
              <w:rPr>
                <w:lang w:val="uk-UA"/>
              </w:rPr>
            </w:pPr>
            <w:r w:rsidRPr="007E4389">
              <w:rPr>
                <w:lang w:val="uk-UA"/>
              </w:rPr>
              <w:t>1200</w:t>
            </w:r>
          </w:p>
        </w:tc>
      </w:tr>
      <w:tr w:rsidR="00846477" w:rsidTr="003261C6">
        <w:tc>
          <w:tcPr>
            <w:tcW w:w="5000" w:type="dxa"/>
          </w:tcPr>
          <w:p w:rsidR="00846477" w:rsidRPr="007E4389" w:rsidRDefault="00846477" w:rsidP="003261C6">
            <w:r w:rsidRPr="007E4389">
              <w:t>Амортизация</w:t>
            </w:r>
          </w:p>
        </w:tc>
        <w:tc>
          <w:tcPr>
            <w:tcW w:w="1276" w:type="dxa"/>
          </w:tcPr>
          <w:p w:rsidR="00846477" w:rsidRPr="007E4389" w:rsidRDefault="00846477" w:rsidP="003261C6">
            <w:pPr>
              <w:jc w:val="center"/>
            </w:pPr>
            <w:r w:rsidRPr="007E4389">
              <w:t xml:space="preserve">тыс. </w:t>
            </w:r>
            <w:r>
              <w:t>руб</w:t>
            </w:r>
            <w:r w:rsidRPr="007E4389">
              <w:t>.</w:t>
            </w:r>
          </w:p>
        </w:tc>
        <w:tc>
          <w:tcPr>
            <w:tcW w:w="2126" w:type="dxa"/>
          </w:tcPr>
          <w:p w:rsidR="00846477" w:rsidRPr="007E4389" w:rsidRDefault="00846477" w:rsidP="003261C6">
            <w:pPr>
              <w:jc w:val="center"/>
              <w:rPr>
                <w:i/>
                <w:iCs/>
              </w:rPr>
            </w:pPr>
            <w:r w:rsidRPr="007E4389">
              <w:rPr>
                <w:i/>
                <w:iCs/>
              </w:rPr>
              <w:t>А</w:t>
            </w:r>
          </w:p>
        </w:tc>
        <w:tc>
          <w:tcPr>
            <w:tcW w:w="1165" w:type="dxa"/>
          </w:tcPr>
          <w:p w:rsidR="00846477" w:rsidRPr="007E4389" w:rsidRDefault="00846477" w:rsidP="003261C6">
            <w:pPr>
              <w:jc w:val="center"/>
              <w:rPr>
                <w:lang w:val="uk-UA"/>
              </w:rPr>
            </w:pPr>
            <w:r w:rsidRPr="007E4389">
              <w:rPr>
                <w:lang w:val="uk-UA"/>
              </w:rPr>
              <w:t>800</w:t>
            </w:r>
          </w:p>
        </w:tc>
      </w:tr>
      <w:tr w:rsidR="00846477" w:rsidTr="003261C6">
        <w:tc>
          <w:tcPr>
            <w:tcW w:w="5000" w:type="dxa"/>
          </w:tcPr>
          <w:p w:rsidR="00846477" w:rsidRPr="007E4389" w:rsidRDefault="00846477" w:rsidP="003261C6">
            <w:pPr>
              <w:pStyle w:val="a4"/>
            </w:pPr>
            <w:r w:rsidRPr="007E4389">
              <w:t>Изменение собственного оборотного капитала</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lang w:val="uk-UA"/>
              </w:rPr>
              <w:sym w:font="Symbol" w:char="F044"/>
            </w:r>
            <w:r w:rsidRPr="007E4389">
              <w:rPr>
                <w:i/>
                <w:iCs/>
              </w:rPr>
              <w:t xml:space="preserve">ВОК </w:t>
            </w:r>
          </w:p>
        </w:tc>
        <w:tc>
          <w:tcPr>
            <w:tcW w:w="1165" w:type="dxa"/>
          </w:tcPr>
          <w:p w:rsidR="00846477" w:rsidRPr="007E4389" w:rsidRDefault="00846477" w:rsidP="003261C6">
            <w:pPr>
              <w:jc w:val="center"/>
              <w:rPr>
                <w:lang w:val="uk-UA"/>
              </w:rPr>
            </w:pPr>
            <w:r w:rsidRPr="007E4389">
              <w:rPr>
                <w:lang w:val="uk-UA"/>
              </w:rPr>
              <w:t>100</w:t>
            </w:r>
          </w:p>
        </w:tc>
      </w:tr>
      <w:tr w:rsidR="00846477" w:rsidTr="003261C6">
        <w:tc>
          <w:tcPr>
            <w:tcW w:w="5000" w:type="dxa"/>
          </w:tcPr>
          <w:p w:rsidR="00846477" w:rsidRPr="007E4389" w:rsidRDefault="00846477" w:rsidP="003261C6">
            <w:pPr>
              <w:rPr>
                <w:lang w:val="uk-UA"/>
              </w:rPr>
            </w:pPr>
            <w:r w:rsidRPr="007E4389">
              <w:t>Прибыль к выплате процентов и налогам</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П</w:t>
            </w:r>
          </w:p>
        </w:tc>
        <w:tc>
          <w:tcPr>
            <w:tcW w:w="1165" w:type="dxa"/>
          </w:tcPr>
          <w:p w:rsidR="00846477" w:rsidRPr="007E4389" w:rsidRDefault="00846477" w:rsidP="003261C6">
            <w:pPr>
              <w:jc w:val="center"/>
              <w:rPr>
                <w:lang w:val="uk-UA"/>
              </w:rPr>
            </w:pPr>
            <w:r w:rsidRPr="007E4389">
              <w:rPr>
                <w:lang w:val="uk-UA"/>
              </w:rPr>
              <w:t>1000</w:t>
            </w:r>
          </w:p>
        </w:tc>
      </w:tr>
      <w:tr w:rsidR="00846477" w:rsidTr="003261C6">
        <w:tc>
          <w:tcPr>
            <w:tcW w:w="5000" w:type="dxa"/>
          </w:tcPr>
          <w:p w:rsidR="00846477" w:rsidRPr="007E4389" w:rsidRDefault="00846477" w:rsidP="003261C6">
            <w:pPr>
              <w:rPr>
                <w:lang w:val="uk-UA"/>
              </w:rPr>
            </w:pPr>
            <w:r w:rsidRPr="007E4389">
              <w:t>Сумма процентов за обязательствами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vertAlign w:val="subscript"/>
                <w:lang w:val="uk-UA"/>
              </w:rPr>
            </w:pPr>
            <w:r w:rsidRPr="007E4389">
              <w:rPr>
                <w:i/>
                <w:iCs/>
              </w:rPr>
              <w:t>ПЗ</w:t>
            </w:r>
          </w:p>
        </w:tc>
        <w:tc>
          <w:tcPr>
            <w:tcW w:w="1165" w:type="dxa"/>
          </w:tcPr>
          <w:p w:rsidR="00846477" w:rsidRPr="007E4389" w:rsidRDefault="00846477" w:rsidP="003261C6">
            <w:pPr>
              <w:jc w:val="center"/>
              <w:rPr>
                <w:lang w:val="uk-UA"/>
              </w:rPr>
            </w:pPr>
            <w:r w:rsidRPr="007E4389">
              <w:rPr>
                <w:lang w:val="uk-UA"/>
              </w:rPr>
              <w:t>36,7</w:t>
            </w:r>
          </w:p>
        </w:tc>
      </w:tr>
      <w:tr w:rsidR="00846477" w:rsidTr="003261C6">
        <w:tc>
          <w:tcPr>
            <w:tcW w:w="5000" w:type="dxa"/>
          </w:tcPr>
          <w:p w:rsidR="00846477" w:rsidRPr="007E4389" w:rsidRDefault="00846477" w:rsidP="003261C6">
            <w:pPr>
              <w:rPr>
                <w:lang w:val="uk-UA"/>
              </w:rPr>
            </w:pPr>
            <w:r w:rsidRPr="007E4389">
              <w:t>Ставка налога на прибыль</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ПП</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собственного капитала</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ВВК</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обязательств предприятия</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vertAlign w:val="subscript"/>
                <w:lang w:val="uk-UA"/>
              </w:rPr>
            </w:pPr>
            <w:r w:rsidRPr="007E4389">
              <w:rPr>
                <w:i/>
                <w:iCs/>
              </w:rPr>
              <w:t>ВЗ</w:t>
            </w:r>
          </w:p>
        </w:tc>
        <w:tc>
          <w:tcPr>
            <w:tcW w:w="1165" w:type="dxa"/>
          </w:tcPr>
          <w:p w:rsidR="00846477" w:rsidRPr="007E4389" w:rsidRDefault="00846477" w:rsidP="003261C6">
            <w:pPr>
              <w:jc w:val="center"/>
              <w:rPr>
                <w:lang w:val="uk-UA"/>
              </w:rPr>
            </w:pPr>
            <w:r w:rsidRPr="007E4389">
              <w:rPr>
                <w:lang w:val="uk-UA"/>
              </w:rPr>
              <w:t xml:space="preserve">5 </w:t>
            </w:r>
          </w:p>
        </w:tc>
      </w:tr>
    </w:tbl>
    <w:p w:rsidR="00846477" w:rsidRPr="007E4389" w:rsidRDefault="00846477" w:rsidP="00846477">
      <w:pPr>
        <w:spacing w:line="120" w:lineRule="auto"/>
        <w:ind w:firstLine="709"/>
        <w:jc w:val="both"/>
      </w:pPr>
    </w:p>
    <w:p w:rsidR="00846477" w:rsidRPr="007E4389" w:rsidRDefault="00846477" w:rsidP="00846477">
      <w:pPr>
        <w:ind w:firstLine="709"/>
        <w:jc w:val="both"/>
        <w:rPr>
          <w:lang w:val="uk-UA"/>
        </w:rPr>
      </w:pPr>
      <w:r w:rsidRPr="007E4389">
        <w:t>Оценить стоимость предприятия с помощью методов, основанных на прогнозах денежных потоков.</w:t>
      </w:r>
    </w:p>
    <w:p w:rsidR="00846477" w:rsidRDefault="00846477" w:rsidP="00846477">
      <w:pPr>
        <w:ind w:firstLine="708"/>
        <w:jc w:val="both"/>
        <w:rPr>
          <w:b/>
        </w:rPr>
      </w:pPr>
    </w:p>
    <w:p w:rsidR="00846477" w:rsidRPr="00BA276D" w:rsidRDefault="00846477" w:rsidP="00846477">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r w:rsidRPr="00BA276D">
        <w:rPr>
          <w:lang w:val="uk-UA"/>
        </w:rPr>
        <w:t>задачи</w:t>
      </w:r>
      <w:r w:rsidRPr="00BA276D">
        <w:t xml:space="preserve"> следующими данными (табл. </w:t>
      </w:r>
      <w:r>
        <w:t>7</w:t>
      </w:r>
      <w:r w:rsidRPr="00BA276D">
        <w:t>):</w:t>
      </w:r>
    </w:p>
    <w:p w:rsidR="00846477" w:rsidRDefault="00846477" w:rsidP="00846477">
      <w:pPr>
        <w:pStyle w:val="afd"/>
        <w:jc w:val="right"/>
        <w:rPr>
          <w:iCs/>
        </w:rPr>
      </w:pPr>
    </w:p>
    <w:p w:rsidR="00846477" w:rsidRDefault="00846477" w:rsidP="00846477">
      <w:pPr>
        <w:pStyle w:val="afd"/>
        <w:jc w:val="right"/>
        <w:rPr>
          <w:iCs/>
        </w:rPr>
      </w:pPr>
    </w:p>
    <w:p w:rsidR="00846477" w:rsidRPr="00846477" w:rsidRDefault="00846477" w:rsidP="00846477">
      <w:pPr>
        <w:pStyle w:val="afd"/>
        <w:jc w:val="right"/>
        <w:rPr>
          <w:iCs/>
        </w:rPr>
      </w:pPr>
      <w:r w:rsidRPr="00846477">
        <w:rPr>
          <w:iCs/>
        </w:rPr>
        <w:t xml:space="preserve">Таблица 7 </w:t>
      </w:r>
    </w:p>
    <w:p w:rsidR="00846477" w:rsidRPr="00BA276D" w:rsidRDefault="00846477" w:rsidP="00846477">
      <w:pPr>
        <w:pStyle w:val="afd"/>
        <w:jc w:val="center"/>
        <w:rPr>
          <w:lang w:val="uk-UA"/>
        </w:rPr>
      </w:pPr>
      <w:r w:rsidRPr="00BA276D">
        <w:rPr>
          <w:bCs/>
        </w:rPr>
        <w:t>Информация о деятельности объекта оценки за последний отчетный период</w:t>
      </w:r>
    </w:p>
    <w:p w:rsidR="00846477" w:rsidRPr="00BA276D" w:rsidRDefault="00846477" w:rsidP="00846477">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846477" w:rsidTr="003261C6">
        <w:trPr>
          <w:trHeight w:val="439"/>
          <w:tblHeader/>
        </w:trPr>
        <w:tc>
          <w:tcPr>
            <w:tcW w:w="5993" w:type="dxa"/>
            <w:vAlign w:val="center"/>
          </w:tcPr>
          <w:p w:rsidR="00846477" w:rsidRPr="00BA276D" w:rsidRDefault="00846477" w:rsidP="003261C6">
            <w:pPr>
              <w:jc w:val="center"/>
              <w:rPr>
                <w:bCs/>
                <w:lang w:val="uk-UA"/>
              </w:rPr>
            </w:pPr>
            <w:r w:rsidRPr="00BA276D">
              <w:rPr>
                <w:bCs/>
              </w:rPr>
              <w:t>Наименование показателя</w:t>
            </w:r>
          </w:p>
        </w:tc>
        <w:tc>
          <w:tcPr>
            <w:tcW w:w="1275" w:type="dxa"/>
            <w:vAlign w:val="center"/>
          </w:tcPr>
          <w:p w:rsidR="00846477" w:rsidRPr="00BA276D" w:rsidRDefault="00846477" w:rsidP="003261C6">
            <w:pPr>
              <w:pStyle w:val="aff2"/>
              <w:spacing w:line="240" w:lineRule="auto"/>
              <w:rPr>
                <w:bCs/>
                <w:sz w:val="24"/>
                <w:szCs w:val="24"/>
              </w:rPr>
            </w:pPr>
            <w:r w:rsidRPr="00BA276D">
              <w:rPr>
                <w:bCs/>
                <w:sz w:val="24"/>
                <w:szCs w:val="24"/>
              </w:rPr>
              <w:t>Единицы измерения</w:t>
            </w:r>
          </w:p>
        </w:tc>
        <w:tc>
          <w:tcPr>
            <w:tcW w:w="1560" w:type="dxa"/>
            <w:vAlign w:val="center"/>
          </w:tcPr>
          <w:p w:rsidR="00846477" w:rsidRPr="00BA276D" w:rsidRDefault="00846477" w:rsidP="003261C6">
            <w:pPr>
              <w:pStyle w:val="aff2"/>
              <w:spacing w:line="240" w:lineRule="auto"/>
              <w:rPr>
                <w:bCs/>
                <w:sz w:val="24"/>
                <w:szCs w:val="24"/>
              </w:rPr>
            </w:pPr>
            <w:r w:rsidRPr="00BA276D">
              <w:rPr>
                <w:bCs/>
                <w:sz w:val="24"/>
                <w:szCs w:val="24"/>
              </w:rPr>
              <w:t>Обозначение показателя</w:t>
            </w:r>
          </w:p>
        </w:tc>
        <w:tc>
          <w:tcPr>
            <w:tcW w:w="1037" w:type="dxa"/>
            <w:vAlign w:val="center"/>
          </w:tcPr>
          <w:p w:rsidR="00846477" w:rsidRPr="00BA276D" w:rsidRDefault="00846477" w:rsidP="003261C6">
            <w:pPr>
              <w:jc w:val="center"/>
              <w:rPr>
                <w:bCs/>
                <w:lang w:val="uk-UA"/>
              </w:rPr>
            </w:pPr>
            <w:r w:rsidRPr="00BA276D">
              <w:rPr>
                <w:bCs/>
              </w:rPr>
              <w:t>Значение</w:t>
            </w:r>
          </w:p>
        </w:tc>
      </w:tr>
      <w:tr w:rsidR="00846477" w:rsidTr="003261C6">
        <w:tc>
          <w:tcPr>
            <w:tcW w:w="5993" w:type="dxa"/>
          </w:tcPr>
          <w:p w:rsidR="00846477" w:rsidRPr="00BA276D" w:rsidRDefault="00846477" w:rsidP="003261C6">
            <w:pPr>
              <w:rPr>
                <w:lang w:val="uk-UA"/>
              </w:rPr>
            </w:pPr>
            <w:r w:rsidRPr="00BA276D">
              <w:t>Балансовая стоимость обязательств</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Из</w:t>
            </w:r>
          </w:p>
        </w:tc>
        <w:tc>
          <w:tcPr>
            <w:tcW w:w="1037" w:type="dxa"/>
          </w:tcPr>
          <w:p w:rsidR="00846477" w:rsidRPr="00BA276D" w:rsidRDefault="00846477" w:rsidP="003261C6">
            <w:pPr>
              <w:jc w:val="center"/>
              <w:rPr>
                <w:lang w:val="uk-UA"/>
              </w:rPr>
            </w:pPr>
            <w:r w:rsidRPr="00BA276D">
              <w:rPr>
                <w:lang w:val="uk-UA"/>
              </w:rPr>
              <w:t>600</w:t>
            </w:r>
          </w:p>
        </w:tc>
      </w:tr>
      <w:tr w:rsidR="00846477" w:rsidTr="003261C6">
        <w:tc>
          <w:tcPr>
            <w:tcW w:w="5993" w:type="dxa"/>
          </w:tcPr>
          <w:p w:rsidR="00846477" w:rsidRPr="00BA276D" w:rsidRDefault="00846477" w:rsidP="003261C6">
            <w:pPr>
              <w:rPr>
                <w:lang w:val="uk-UA"/>
              </w:rPr>
            </w:pPr>
            <w:r w:rsidRPr="00BA276D">
              <w:t>Балансовая стоимость собственного капитала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В</w:t>
            </w:r>
            <w:r w:rsidRPr="00BA276D">
              <w:rPr>
                <w:i/>
                <w:iCs/>
                <w:sz w:val="16"/>
                <w:szCs w:val="16"/>
              </w:rPr>
              <w:t>К</w:t>
            </w:r>
          </w:p>
        </w:tc>
        <w:tc>
          <w:tcPr>
            <w:tcW w:w="1037" w:type="dxa"/>
          </w:tcPr>
          <w:p w:rsidR="00846477" w:rsidRPr="00BA276D" w:rsidRDefault="00846477" w:rsidP="003261C6">
            <w:pPr>
              <w:jc w:val="center"/>
              <w:rPr>
                <w:lang w:val="uk-UA"/>
              </w:rPr>
            </w:pPr>
            <w:r w:rsidRPr="00BA276D">
              <w:rPr>
                <w:lang w:val="uk-UA"/>
              </w:rPr>
              <w:t>2400</w:t>
            </w:r>
          </w:p>
        </w:tc>
      </w:tr>
      <w:tr w:rsidR="00846477" w:rsidTr="003261C6">
        <w:tc>
          <w:tcPr>
            <w:tcW w:w="5993" w:type="dxa"/>
          </w:tcPr>
          <w:p w:rsidR="00846477" w:rsidRPr="00BA276D" w:rsidRDefault="00846477" w:rsidP="003261C6">
            <w:r w:rsidRPr="00BA276D">
              <w:t>Собственный оборотный капитал</w:t>
            </w:r>
          </w:p>
        </w:tc>
        <w:tc>
          <w:tcPr>
            <w:tcW w:w="1275" w:type="dxa"/>
          </w:tcPr>
          <w:p w:rsidR="00846477" w:rsidRPr="007E4389" w:rsidRDefault="00846477" w:rsidP="003261C6">
            <w:pPr>
              <w:jc w:val="center"/>
            </w:pPr>
            <w:r w:rsidRPr="007E4389">
              <w:t xml:space="preserve">тыс. </w:t>
            </w:r>
            <w:r>
              <w:t>руб</w:t>
            </w:r>
            <w:r w:rsidRPr="007E4389">
              <w:t>.</w:t>
            </w:r>
          </w:p>
        </w:tc>
        <w:tc>
          <w:tcPr>
            <w:tcW w:w="1560" w:type="dxa"/>
          </w:tcPr>
          <w:p w:rsidR="00846477" w:rsidRPr="00BA276D" w:rsidRDefault="00846477" w:rsidP="003261C6">
            <w:pPr>
              <w:jc w:val="center"/>
              <w:rPr>
                <w:i/>
                <w:iCs/>
              </w:rPr>
            </w:pPr>
            <w:r w:rsidRPr="00BA276D">
              <w:rPr>
                <w:i/>
                <w:iCs/>
              </w:rPr>
              <w:t>В</w:t>
            </w:r>
            <w:r w:rsidRPr="00BA276D">
              <w:rPr>
                <w:i/>
                <w:iCs/>
                <w:sz w:val="16"/>
                <w:szCs w:val="16"/>
              </w:rPr>
              <w:t>ОК</w:t>
            </w:r>
          </w:p>
        </w:tc>
        <w:tc>
          <w:tcPr>
            <w:tcW w:w="1037" w:type="dxa"/>
          </w:tcPr>
          <w:p w:rsidR="00846477" w:rsidRPr="00BA276D" w:rsidRDefault="00846477" w:rsidP="003261C6">
            <w:pPr>
              <w:jc w:val="center"/>
              <w:rPr>
                <w:lang w:val="uk-UA"/>
              </w:rPr>
            </w:pPr>
            <w:r w:rsidRPr="00BA276D">
              <w:rPr>
                <w:lang w:val="uk-UA"/>
              </w:rPr>
              <w:t>900</w:t>
            </w:r>
          </w:p>
        </w:tc>
      </w:tr>
      <w:tr w:rsidR="00846477" w:rsidTr="003261C6">
        <w:tc>
          <w:tcPr>
            <w:tcW w:w="5993" w:type="dxa"/>
          </w:tcPr>
          <w:p w:rsidR="00846477" w:rsidRPr="00BA276D" w:rsidRDefault="00846477" w:rsidP="003261C6">
            <w:pPr>
              <w:pStyle w:val="a4"/>
            </w:pPr>
            <w:r w:rsidRPr="00BA276D">
              <w:t>Выручка отчетного периода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 xml:space="preserve">В </w:t>
            </w:r>
          </w:p>
        </w:tc>
        <w:tc>
          <w:tcPr>
            <w:tcW w:w="1037" w:type="dxa"/>
          </w:tcPr>
          <w:p w:rsidR="00846477" w:rsidRPr="00BA276D" w:rsidRDefault="00846477" w:rsidP="003261C6">
            <w:pPr>
              <w:jc w:val="center"/>
              <w:rPr>
                <w:lang w:val="uk-UA"/>
              </w:rPr>
            </w:pPr>
            <w:r w:rsidRPr="00BA276D">
              <w:rPr>
                <w:lang w:val="uk-UA"/>
              </w:rPr>
              <w:t>6000</w:t>
            </w:r>
          </w:p>
        </w:tc>
      </w:tr>
      <w:tr w:rsidR="00846477" w:rsidTr="003261C6">
        <w:tc>
          <w:tcPr>
            <w:tcW w:w="5993" w:type="dxa"/>
          </w:tcPr>
          <w:p w:rsidR="00846477" w:rsidRPr="00BA276D" w:rsidRDefault="00846477" w:rsidP="003261C6">
            <w:pPr>
              <w:rPr>
                <w:lang w:val="uk-UA"/>
              </w:rPr>
            </w:pPr>
            <w:r w:rsidRPr="00BA276D">
              <w:t>Проектируемое изменение собственного оборотного капитала в 1-й прогнозный год</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846477" w:rsidRPr="00BA276D" w:rsidRDefault="00846477" w:rsidP="003261C6">
            <w:pPr>
              <w:jc w:val="center"/>
              <w:rPr>
                <w:lang w:val="uk-UA"/>
              </w:rPr>
            </w:pPr>
            <w:r w:rsidRPr="00BA276D">
              <w:rPr>
                <w:lang w:val="uk-UA"/>
              </w:rPr>
              <w:t>161</w:t>
            </w:r>
          </w:p>
        </w:tc>
      </w:tr>
      <w:tr w:rsidR="00846477" w:rsidTr="003261C6">
        <w:tc>
          <w:tcPr>
            <w:tcW w:w="5993" w:type="dxa"/>
          </w:tcPr>
          <w:p w:rsidR="00846477" w:rsidRPr="00BA276D" w:rsidRDefault="00846477" w:rsidP="003261C6">
            <w:pPr>
              <w:rPr>
                <w:lang w:val="uk-UA"/>
              </w:rPr>
            </w:pPr>
            <w:r w:rsidRPr="00BA276D">
              <w:t>Прирост инвестиций (за исключением амортизации) в 1-ом прогнозном периоде</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 xml:space="preserve">(И – А) </w:t>
            </w:r>
          </w:p>
        </w:tc>
        <w:tc>
          <w:tcPr>
            <w:tcW w:w="1037" w:type="dxa"/>
          </w:tcPr>
          <w:p w:rsidR="00846477" w:rsidRPr="00BA276D" w:rsidRDefault="00846477" w:rsidP="003261C6">
            <w:pPr>
              <w:jc w:val="center"/>
              <w:rPr>
                <w:lang w:val="uk-UA"/>
              </w:rPr>
            </w:pPr>
            <w:r w:rsidRPr="00BA276D">
              <w:rPr>
                <w:lang w:val="uk-UA"/>
              </w:rPr>
              <w:t xml:space="preserve">472 </w:t>
            </w:r>
          </w:p>
        </w:tc>
      </w:tr>
      <w:tr w:rsidR="00846477" w:rsidTr="003261C6">
        <w:tc>
          <w:tcPr>
            <w:tcW w:w="5993" w:type="dxa"/>
          </w:tcPr>
          <w:p w:rsidR="00846477" w:rsidRPr="00BA276D" w:rsidRDefault="00846477" w:rsidP="003261C6">
            <w:pPr>
              <w:rPr>
                <w:lang w:val="uk-UA"/>
              </w:rPr>
            </w:pPr>
            <w:r w:rsidRPr="00BA276D">
              <w:t>Прогнозируемый темп роста доходов</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vertAlign w:val="subscript"/>
                <w:lang w:val="uk-UA"/>
              </w:rPr>
            </w:pPr>
            <w:r w:rsidRPr="00BA276D">
              <w:rPr>
                <w:i/>
                <w:iCs/>
              </w:rPr>
              <w:t>q</w:t>
            </w:r>
          </w:p>
        </w:tc>
        <w:tc>
          <w:tcPr>
            <w:tcW w:w="1037" w:type="dxa"/>
          </w:tcPr>
          <w:p w:rsidR="00846477" w:rsidRPr="00BA276D" w:rsidRDefault="00846477" w:rsidP="003261C6">
            <w:pPr>
              <w:jc w:val="center"/>
              <w:rPr>
                <w:lang w:val="uk-UA"/>
              </w:rPr>
            </w:pPr>
            <w:r w:rsidRPr="00BA276D">
              <w:rPr>
                <w:lang w:val="uk-UA"/>
              </w:rPr>
              <w:t>17,88</w:t>
            </w:r>
          </w:p>
        </w:tc>
      </w:tr>
      <w:tr w:rsidR="00846477" w:rsidTr="003261C6">
        <w:tc>
          <w:tcPr>
            <w:tcW w:w="5993" w:type="dxa"/>
          </w:tcPr>
          <w:p w:rsidR="00846477" w:rsidRPr="00BA276D" w:rsidRDefault="00846477" w:rsidP="003261C6">
            <w:pPr>
              <w:rPr>
                <w:lang w:val="uk-UA"/>
              </w:rPr>
            </w:pPr>
            <w:r w:rsidRPr="00BA276D">
              <w:t xml:space="preserve">Рентабельность активов в </w:t>
            </w:r>
            <w:r w:rsidRPr="00BA276D">
              <w:rPr>
                <w:lang w:val="uk-UA"/>
              </w:rPr>
              <w:t>постпрогнозном</w:t>
            </w:r>
            <w:r w:rsidRPr="00BA276D">
              <w:t xml:space="preserve"> периоде</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lang w:val="uk-UA"/>
              </w:rPr>
            </w:pPr>
            <w:r w:rsidRPr="00BA276D">
              <w:rPr>
                <w:i/>
                <w:iCs/>
              </w:rPr>
              <w:t>Р</w:t>
            </w:r>
            <w:r w:rsidRPr="00BA276D">
              <w:rPr>
                <w:i/>
                <w:iCs/>
                <w:sz w:val="16"/>
                <w:szCs w:val="16"/>
              </w:rPr>
              <w:t>А</w:t>
            </w:r>
          </w:p>
        </w:tc>
        <w:tc>
          <w:tcPr>
            <w:tcW w:w="1037" w:type="dxa"/>
          </w:tcPr>
          <w:p w:rsidR="00846477" w:rsidRPr="00BA276D" w:rsidRDefault="00846477" w:rsidP="003261C6">
            <w:pPr>
              <w:jc w:val="center"/>
              <w:rPr>
                <w:lang w:val="uk-UA"/>
              </w:rPr>
            </w:pPr>
            <w:r w:rsidRPr="00BA276D">
              <w:rPr>
                <w:lang w:val="uk-UA"/>
              </w:rPr>
              <w:t>22,56</w:t>
            </w:r>
          </w:p>
        </w:tc>
      </w:tr>
      <w:tr w:rsidR="00846477" w:rsidTr="003261C6">
        <w:tc>
          <w:tcPr>
            <w:tcW w:w="5993" w:type="dxa"/>
          </w:tcPr>
          <w:p w:rsidR="00846477" w:rsidRPr="00BA276D" w:rsidRDefault="00846477" w:rsidP="003261C6">
            <w:pPr>
              <w:rPr>
                <w:lang w:val="uk-UA"/>
              </w:rPr>
            </w:pPr>
            <w:r w:rsidRPr="00BA276D">
              <w:t>Инвестирован</w:t>
            </w:r>
            <w:r>
              <w:t>ный</w:t>
            </w:r>
            <w:r w:rsidRPr="00BA276D">
              <w:t xml:space="preserve"> капитал </w:t>
            </w:r>
            <w:r w:rsidRPr="00BA276D">
              <w:rPr>
                <w:lang w:val="uk-UA"/>
              </w:rPr>
              <w:t>постпрогнозного</w:t>
            </w:r>
            <w:r w:rsidRPr="00BA276D">
              <w:t xml:space="preserve"> периода</w:t>
            </w:r>
          </w:p>
        </w:tc>
        <w:tc>
          <w:tcPr>
            <w:tcW w:w="1275" w:type="dxa"/>
          </w:tcPr>
          <w:p w:rsidR="00846477" w:rsidRPr="00BA276D" w:rsidRDefault="00846477" w:rsidP="003261C6">
            <w:pPr>
              <w:jc w:val="center"/>
              <w:rPr>
                <w:lang w:val="uk-UA"/>
              </w:rPr>
            </w:pPr>
            <w:r w:rsidRPr="007E4389">
              <w:t xml:space="preserve">тыс. </w:t>
            </w:r>
            <w:r>
              <w:t>руб.</w:t>
            </w:r>
          </w:p>
        </w:tc>
        <w:tc>
          <w:tcPr>
            <w:tcW w:w="1560" w:type="dxa"/>
          </w:tcPr>
          <w:p w:rsidR="00846477" w:rsidRPr="00BA276D" w:rsidRDefault="00846477" w:rsidP="003261C6">
            <w:pPr>
              <w:jc w:val="center"/>
              <w:rPr>
                <w:i/>
                <w:iCs/>
                <w:vertAlign w:val="subscript"/>
                <w:lang w:val="uk-UA"/>
              </w:rPr>
            </w:pPr>
            <w:r w:rsidRPr="00BA276D">
              <w:rPr>
                <w:i/>
                <w:iCs/>
              </w:rPr>
              <w:t>В</w:t>
            </w:r>
            <w:r>
              <w:rPr>
                <w:i/>
                <w:iCs/>
                <w:sz w:val="16"/>
                <w:szCs w:val="16"/>
              </w:rPr>
              <w:t>и</w:t>
            </w:r>
          </w:p>
        </w:tc>
        <w:tc>
          <w:tcPr>
            <w:tcW w:w="1037" w:type="dxa"/>
          </w:tcPr>
          <w:p w:rsidR="00846477" w:rsidRPr="00BA276D" w:rsidRDefault="00846477" w:rsidP="003261C6">
            <w:pPr>
              <w:jc w:val="center"/>
              <w:rPr>
                <w:lang w:val="uk-UA"/>
              </w:rPr>
            </w:pPr>
            <w:r w:rsidRPr="00BA276D">
              <w:rPr>
                <w:lang w:val="uk-UA"/>
              </w:rPr>
              <w:t>485</w:t>
            </w:r>
          </w:p>
        </w:tc>
      </w:tr>
    </w:tbl>
    <w:p w:rsidR="00846477" w:rsidRDefault="00846477" w:rsidP="00846477">
      <w:pPr>
        <w:ind w:firstLine="709"/>
        <w:jc w:val="both"/>
        <w:rPr>
          <w:sz w:val="28"/>
          <w:szCs w:val="28"/>
          <w:lang w:val="uk-UA"/>
        </w:rPr>
      </w:pPr>
    </w:p>
    <w:p w:rsidR="00846477" w:rsidRDefault="00846477" w:rsidP="00846477">
      <w:pPr>
        <w:spacing w:line="264" w:lineRule="auto"/>
        <w:ind w:firstLine="709"/>
        <w:jc w:val="both"/>
      </w:pPr>
      <w:r w:rsidRPr="00BA276D">
        <w:t xml:space="preserve">Необходимо оценить стоимость предприятия методом экономической добавленной стоимости, используя информацию таблиц </w:t>
      </w:r>
      <w:r>
        <w:t>6</w:t>
      </w:r>
      <w:r w:rsidRPr="00BA276D">
        <w:t xml:space="preserve"> и </w:t>
      </w:r>
      <w:r>
        <w:t>7</w:t>
      </w:r>
      <w:r w:rsidRPr="00BA276D">
        <w:t>.</w:t>
      </w:r>
    </w:p>
    <w:p w:rsidR="00846477" w:rsidRDefault="00846477" w:rsidP="00846477">
      <w:pPr>
        <w:spacing w:line="264" w:lineRule="auto"/>
        <w:ind w:firstLine="709"/>
        <w:jc w:val="both"/>
      </w:pPr>
    </w:p>
    <w:p w:rsidR="00846477" w:rsidRPr="009F75B7" w:rsidRDefault="00846477" w:rsidP="00846477">
      <w:pPr>
        <w:ind w:firstLine="709"/>
        <w:jc w:val="both"/>
        <w:rPr>
          <w:lang w:val="uk-UA"/>
        </w:rPr>
      </w:pPr>
      <w:r w:rsidRPr="009F75B7">
        <w:rPr>
          <w:b/>
        </w:rPr>
        <w:t xml:space="preserve">Задача №3. </w:t>
      </w:r>
      <w:r w:rsidRPr="009F75B7">
        <w:t xml:space="preserve">На основе приведенной в таблице </w:t>
      </w:r>
      <w:r>
        <w:t>8</w:t>
      </w:r>
      <w:r w:rsidRPr="009F75B7">
        <w:t xml:space="preserve"> информации рассчитайте наиболее вероятную стоимость объекта оценки с помощью метода сравнительного подхода.</w:t>
      </w:r>
    </w:p>
    <w:p w:rsidR="00846477" w:rsidRPr="00846477" w:rsidRDefault="00846477" w:rsidP="00846477">
      <w:pPr>
        <w:pStyle w:val="6"/>
        <w:spacing w:before="0"/>
        <w:ind w:firstLine="709"/>
        <w:jc w:val="right"/>
        <w:rPr>
          <w:rFonts w:ascii="Times New Roman" w:hAnsi="Times New Roman"/>
          <w:bCs/>
          <w:i w:val="0"/>
        </w:rPr>
      </w:pPr>
      <w:r w:rsidRPr="00846477">
        <w:rPr>
          <w:rFonts w:ascii="Times New Roman" w:hAnsi="Times New Roman"/>
          <w:bCs/>
          <w:i w:val="0"/>
        </w:rPr>
        <w:t xml:space="preserve">Таблица </w:t>
      </w:r>
      <w:r>
        <w:rPr>
          <w:rFonts w:ascii="Times New Roman" w:hAnsi="Times New Roman"/>
          <w:bCs/>
          <w:i w:val="0"/>
        </w:rPr>
        <w:t>8</w:t>
      </w:r>
    </w:p>
    <w:p w:rsidR="00846477" w:rsidRPr="00846477" w:rsidRDefault="00846477" w:rsidP="00846477">
      <w:pPr>
        <w:pStyle w:val="6"/>
        <w:spacing w:before="0"/>
        <w:ind w:firstLine="709"/>
        <w:rPr>
          <w:rFonts w:ascii="Times New Roman" w:hAnsi="Times New Roman"/>
          <w:i w:val="0"/>
          <w:color w:val="auto"/>
          <w:lang w:val="uk-UA"/>
        </w:rPr>
      </w:pPr>
      <w:r w:rsidRPr="00846477">
        <w:rPr>
          <w:rFonts w:ascii="Times New Roman" w:hAnsi="Times New Roman"/>
          <w:i w:val="0"/>
          <w:iCs w:val="0"/>
          <w:color w:val="auto"/>
        </w:rPr>
        <w:t>Выходные данные о деятельности объекта оценки и объектов-аналогов</w:t>
      </w:r>
      <w:r w:rsidRPr="00846477">
        <w:rPr>
          <w:rFonts w:ascii="Times New Roman" w:hAnsi="Times New Roman"/>
          <w:i w:val="0"/>
          <w:color w:val="auto"/>
        </w:rPr>
        <w:t xml:space="preserve"> </w:t>
      </w:r>
    </w:p>
    <w:p w:rsidR="00846477" w:rsidRPr="009F75B7" w:rsidRDefault="00846477" w:rsidP="00846477">
      <w:pPr>
        <w:spacing w:line="120" w:lineRule="auto"/>
        <w:ind w:firstLine="709"/>
        <w:rPr>
          <w:iCs/>
          <w:lang w:val="uk-UA"/>
        </w:rPr>
      </w:pP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846477" w:rsidTr="003261C6">
        <w:trPr>
          <w:cantSplit/>
          <w:trHeight w:val="373"/>
          <w:jc w:val="center"/>
        </w:trPr>
        <w:tc>
          <w:tcPr>
            <w:tcW w:w="4514" w:type="dxa"/>
            <w:vAlign w:val="center"/>
          </w:tcPr>
          <w:p w:rsidR="00846477" w:rsidRPr="009F75B7" w:rsidRDefault="00846477" w:rsidP="003261C6">
            <w:pPr>
              <w:pStyle w:val="5"/>
              <w:rPr>
                <w:rFonts w:ascii="Times New Roman" w:hAnsi="Times New Roman"/>
                <w:b w:val="0"/>
                <w:i w:val="0"/>
                <w:sz w:val="24"/>
                <w:szCs w:val="24"/>
                <w:lang w:val="uk-UA"/>
              </w:rPr>
            </w:pPr>
            <w:r w:rsidRPr="009F75B7">
              <w:rPr>
                <w:rFonts w:ascii="Times New Roman" w:hAnsi="Times New Roman"/>
                <w:b w:val="0"/>
                <w:i w:val="0"/>
                <w:sz w:val="24"/>
                <w:szCs w:val="24"/>
              </w:rPr>
              <w:t>Показатели</w:t>
            </w:r>
          </w:p>
        </w:tc>
        <w:tc>
          <w:tcPr>
            <w:tcW w:w="1447" w:type="dxa"/>
            <w:vAlign w:val="center"/>
          </w:tcPr>
          <w:p w:rsidR="00846477" w:rsidRPr="009F75B7" w:rsidRDefault="00846477" w:rsidP="003261C6">
            <w:pPr>
              <w:jc w:val="center"/>
              <w:rPr>
                <w:lang w:val="uk-UA"/>
              </w:rPr>
            </w:pPr>
            <w:r w:rsidRPr="00BA276D">
              <w:rPr>
                <w:bCs/>
              </w:rPr>
              <w:t>Единицы измерения</w:t>
            </w:r>
          </w:p>
        </w:tc>
        <w:tc>
          <w:tcPr>
            <w:tcW w:w="1080" w:type="dxa"/>
            <w:vAlign w:val="center"/>
          </w:tcPr>
          <w:p w:rsidR="00846477" w:rsidRPr="009F75B7" w:rsidRDefault="00846477" w:rsidP="003261C6">
            <w:pPr>
              <w:jc w:val="center"/>
              <w:rPr>
                <w:lang w:val="uk-UA"/>
              </w:rPr>
            </w:pPr>
            <w:r w:rsidRPr="009F75B7">
              <w:t>Объект оценки</w:t>
            </w:r>
          </w:p>
        </w:tc>
        <w:tc>
          <w:tcPr>
            <w:tcW w:w="1170" w:type="dxa"/>
            <w:tcBorders>
              <w:right w:val="single" w:sz="4" w:space="0" w:color="auto"/>
            </w:tcBorders>
            <w:vAlign w:val="center"/>
          </w:tcPr>
          <w:p w:rsidR="00846477" w:rsidRPr="009F75B7" w:rsidRDefault="00846477" w:rsidP="003261C6">
            <w:pPr>
              <w:jc w:val="center"/>
              <w:rPr>
                <w:lang w:val="uk-UA"/>
              </w:rPr>
            </w:pPr>
            <w:r w:rsidRPr="009F75B7">
              <w:t>Объект-аналог № 1</w:t>
            </w:r>
          </w:p>
        </w:tc>
        <w:tc>
          <w:tcPr>
            <w:tcW w:w="1436" w:type="dxa"/>
            <w:tcBorders>
              <w:left w:val="single" w:sz="4" w:space="0" w:color="auto"/>
            </w:tcBorders>
            <w:vAlign w:val="center"/>
          </w:tcPr>
          <w:p w:rsidR="00846477" w:rsidRPr="009F75B7" w:rsidRDefault="00846477" w:rsidP="003261C6">
            <w:pPr>
              <w:jc w:val="center"/>
              <w:rPr>
                <w:lang w:val="uk-UA"/>
              </w:rPr>
            </w:pPr>
            <w:r w:rsidRPr="009F75B7">
              <w:t>Объект-аналог № 2</w:t>
            </w:r>
          </w:p>
        </w:tc>
      </w:tr>
      <w:tr w:rsidR="00846477" w:rsidTr="003261C6">
        <w:trPr>
          <w:cantSplit/>
          <w:trHeight w:val="240"/>
          <w:jc w:val="center"/>
        </w:trPr>
        <w:tc>
          <w:tcPr>
            <w:tcW w:w="4514" w:type="dxa"/>
          </w:tcPr>
          <w:p w:rsidR="00846477" w:rsidRPr="009F75B7" w:rsidRDefault="00846477" w:rsidP="003261C6">
            <w:pPr>
              <w:rPr>
                <w:lang w:val="uk-UA"/>
              </w:rPr>
            </w:pPr>
            <w:r w:rsidRPr="009F75B7">
              <w:t>Выручка от реализации продукции</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750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2500</w:t>
            </w:r>
          </w:p>
        </w:tc>
      </w:tr>
      <w:tr w:rsidR="00846477" w:rsidTr="003261C6">
        <w:trPr>
          <w:cantSplit/>
          <w:trHeight w:val="240"/>
          <w:jc w:val="center"/>
        </w:trPr>
        <w:tc>
          <w:tcPr>
            <w:tcW w:w="4514" w:type="dxa"/>
          </w:tcPr>
          <w:p w:rsidR="00846477" w:rsidRPr="009F75B7" w:rsidRDefault="00846477" w:rsidP="003261C6">
            <w:pPr>
              <w:rPr>
                <w:lang w:val="uk-UA"/>
              </w:rPr>
            </w:pPr>
            <w:r w:rsidRPr="009F75B7">
              <w:t>Собственный капитал</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4000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3200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Долгосрочные обязательства </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800</w:t>
            </w:r>
          </w:p>
        </w:tc>
      </w:tr>
      <w:tr w:rsidR="00846477" w:rsidTr="003261C6">
        <w:trPr>
          <w:cantSplit/>
          <w:trHeight w:val="240"/>
          <w:jc w:val="center"/>
        </w:trPr>
        <w:tc>
          <w:tcPr>
            <w:tcW w:w="4514" w:type="dxa"/>
          </w:tcPr>
          <w:p w:rsidR="00846477" w:rsidRPr="009F75B7" w:rsidRDefault="00846477" w:rsidP="003261C6">
            <w:pPr>
              <w:rPr>
                <w:lang w:val="uk-UA"/>
              </w:rPr>
            </w:pPr>
            <w:r w:rsidRPr="009F75B7">
              <w:t>Краткосрочные обязательства</w:t>
            </w:r>
          </w:p>
        </w:tc>
        <w:tc>
          <w:tcPr>
            <w:tcW w:w="1447" w:type="dxa"/>
            <w:vAlign w:val="center"/>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rPr>
                <w:lang w:val="uk-UA"/>
              </w:rPr>
              <w:t>1500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4000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1900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Рыночная цена одной акции </w:t>
            </w:r>
          </w:p>
        </w:tc>
        <w:tc>
          <w:tcPr>
            <w:tcW w:w="1447" w:type="dxa"/>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15</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Число акций во вращении </w:t>
            </w:r>
          </w:p>
        </w:tc>
        <w:tc>
          <w:tcPr>
            <w:tcW w:w="1447" w:type="dxa"/>
          </w:tcPr>
          <w:p w:rsidR="00846477" w:rsidRPr="009F75B7" w:rsidRDefault="00846477" w:rsidP="003261C6">
            <w:pPr>
              <w:jc w:val="center"/>
              <w:rPr>
                <w:lang w:val="uk-UA"/>
              </w:rPr>
            </w:pPr>
            <w:r w:rsidRPr="009F75B7">
              <w:t>шт.</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500000</w:t>
            </w:r>
          </w:p>
        </w:tc>
      </w:tr>
    </w:tbl>
    <w:p w:rsidR="00846477" w:rsidRDefault="00846477" w:rsidP="00846477">
      <w:pPr>
        <w:spacing w:line="120" w:lineRule="auto"/>
        <w:ind w:firstLine="709"/>
        <w:rPr>
          <w:iCs/>
          <w:sz w:val="28"/>
          <w:szCs w:val="28"/>
          <w:lang w:val="uk-UA"/>
        </w:rPr>
      </w:pPr>
    </w:p>
    <w:p w:rsidR="00846477" w:rsidRPr="009F75B7" w:rsidRDefault="00846477" w:rsidP="0084647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цена/выручка – 20%;</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42771F" w:rsidRDefault="0042771F" w:rsidP="0042771F">
      <w:pPr>
        <w:ind w:firstLine="709"/>
        <w:jc w:val="both"/>
        <w:rPr>
          <w:i/>
        </w:rPr>
      </w:pPr>
    </w:p>
    <w:p w:rsidR="0042771F" w:rsidRPr="008D46F4" w:rsidRDefault="00846477" w:rsidP="0042771F">
      <w:pPr>
        <w:ind w:firstLine="709"/>
        <w:jc w:val="both"/>
      </w:pPr>
      <w:r w:rsidRPr="009F75B7">
        <w:rPr>
          <w:b/>
        </w:rPr>
        <w:t>Задача №</w:t>
      </w:r>
      <w:r>
        <w:rPr>
          <w:b/>
        </w:rPr>
        <w:t xml:space="preserve">4. </w:t>
      </w:r>
      <w:r w:rsidR="0042771F" w:rsidRPr="008D46F4">
        <w:t>Проведите анализ взаимоисключающих проектов</w:t>
      </w:r>
      <w:r w:rsidR="0042771F">
        <w:t xml:space="preserve"> в сфере ГМУ</w:t>
      </w:r>
      <w:r w:rsidR="0042771F"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rsidR="0042771F">
        <w:t>9</w:t>
      </w:r>
      <w:r w:rsidR="0042771F"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3D52EC" w:rsidRPr="003D52EC" w:rsidRDefault="003D52EC" w:rsidP="003D52EC">
      <w:pPr>
        <w:ind w:firstLine="709"/>
        <w:jc w:val="both"/>
        <w:outlineLvl w:val="0"/>
        <w:rPr>
          <w:b/>
          <w:bCs/>
          <w:kern w:val="36"/>
        </w:rPr>
      </w:pPr>
      <w:r w:rsidRPr="003D52EC">
        <w:rPr>
          <w:b/>
          <w:bCs/>
          <w:kern w:val="36"/>
        </w:rPr>
        <w:t>Задача №5 (расчет производственной программы и потребности в материалах)</w:t>
      </w:r>
    </w:p>
    <w:p w:rsidR="003D52EC" w:rsidRPr="003D52EC" w:rsidRDefault="003D52EC" w:rsidP="003D52EC">
      <w:pPr>
        <w:ind w:firstLine="709"/>
        <w:jc w:val="both"/>
      </w:pPr>
      <w:r>
        <w:t xml:space="preserve">Муниципальное предприятие </w:t>
      </w:r>
      <w:r w:rsidRPr="003D52EC">
        <w:t>«Эльбрус» выпускает на рынок изделие Х. Производственные мощности и возможности фирмы позволяют изготовлять указанные изделия в количестве 990 тыс. шт. в год. В то же время такую же продукцию выпускают еще 3 предприятия – конкуренты фирмы «Эльбрус». В истекшем году фирма «Эльбрус», изготовив 990 тыс. шт. изделий Х, не смогла реализовать 210 тыс. шт., которые находятся на складе готовой продукции этой фирмы. Определите:</w:t>
      </w:r>
    </w:p>
    <w:p w:rsidR="003D52EC" w:rsidRPr="003D52EC" w:rsidRDefault="003D52EC" w:rsidP="00A27DB7">
      <w:pPr>
        <w:widowControl/>
        <w:numPr>
          <w:ilvl w:val="0"/>
          <w:numId w:val="14"/>
        </w:numPr>
        <w:autoSpaceDE/>
        <w:autoSpaceDN/>
        <w:adjustRightInd/>
        <w:ind w:left="0" w:firstLine="709"/>
        <w:jc w:val="both"/>
      </w:pPr>
      <w:r w:rsidRPr="003D52EC">
        <w:t>наиболее эффективную для данных условий производственную программу изделия Х с учетом спроса покупателей;</w:t>
      </w:r>
    </w:p>
    <w:p w:rsidR="003D52EC" w:rsidRPr="003D52EC" w:rsidRDefault="003D52EC" w:rsidP="00A27DB7">
      <w:pPr>
        <w:widowControl/>
        <w:numPr>
          <w:ilvl w:val="0"/>
          <w:numId w:val="14"/>
        </w:numPr>
        <w:autoSpaceDE/>
        <w:autoSpaceDN/>
        <w:adjustRightInd/>
        <w:ind w:left="0" w:firstLine="709"/>
        <w:jc w:val="both"/>
      </w:pPr>
      <w:r w:rsidRPr="003D52EC">
        <w:t>рассчитайте потребность в материалах на изготовление изделия в следующем (плановом) году, если известно, что на изготовление данного изделия требуются материалы М1, М2, М3, а установленная технология фирмы «Эльбрус» предусматривает нормы расхода этих материалов на изделие в количестве соответственно 15 кг/тыс. шт., 20 кг/тыс. шт., 25 кг/тыс. шт.</w:t>
      </w:r>
    </w:p>
    <w:p w:rsidR="0042771F" w:rsidRDefault="0042771F" w:rsidP="003D52EC">
      <w:pPr>
        <w:pStyle w:val="a9"/>
        <w:ind w:left="0" w:firstLine="709"/>
        <w:jc w:val="both"/>
      </w:pPr>
    </w:p>
    <w:p w:rsidR="005D057A" w:rsidRPr="005D057A" w:rsidRDefault="005D057A" w:rsidP="005D057A">
      <w:pPr>
        <w:ind w:firstLine="709"/>
        <w:jc w:val="both"/>
        <w:outlineLvl w:val="0"/>
        <w:rPr>
          <w:b/>
          <w:bCs/>
          <w:kern w:val="36"/>
        </w:rPr>
      </w:pPr>
      <w:r w:rsidRPr="005D057A">
        <w:rPr>
          <w:b/>
          <w:bCs/>
          <w:kern w:val="36"/>
        </w:rPr>
        <w:t>Задача №5 (оценка сбалансированности бюджета)</w:t>
      </w:r>
    </w:p>
    <w:p w:rsidR="005D057A" w:rsidRPr="005D057A" w:rsidRDefault="005D057A" w:rsidP="005D057A">
      <w:pPr>
        <w:ind w:firstLine="709"/>
        <w:jc w:val="both"/>
      </w:pPr>
      <w:r w:rsidRPr="005D057A">
        <w:t>Определить, сбалансирован ли государственный бюджет страны Альфа в 2005 г., если известно, что государственные инвестиции составляют 34 млрд. д.е., трансферты – 25 млрд. д.е., военные расходы – 15 млрд. д.е., расходы на содержание административного аппарата – 25 млрд. д.е., проценты по обслуживанию государственного долга, составляющего 140 млрд. д.е., - 8% годовых, расходы на экологию – 0,2 млрд. д.е., а налоговые поступления – 120 млрд. д.е., доходы от государственной собственности – 9 млрд. д.е.</w:t>
      </w:r>
    </w:p>
    <w:p w:rsidR="003D52EC" w:rsidRDefault="003D52EC" w:rsidP="005D057A">
      <w:pPr>
        <w:pStyle w:val="a9"/>
        <w:ind w:left="0" w:firstLine="709"/>
        <w:jc w:val="both"/>
      </w:pPr>
    </w:p>
    <w:p w:rsidR="005D057A" w:rsidRPr="005D057A" w:rsidRDefault="005D057A" w:rsidP="005D057A">
      <w:pPr>
        <w:ind w:firstLine="709"/>
        <w:jc w:val="both"/>
        <w:rPr>
          <w:b/>
        </w:rPr>
      </w:pPr>
      <w:r w:rsidRPr="005D057A">
        <w:rPr>
          <w:b/>
        </w:rPr>
        <w:t>Задача №6 (оценка эффективности (целевой программы) проекта)</w:t>
      </w:r>
    </w:p>
    <w:p w:rsidR="005D057A" w:rsidRPr="005D057A" w:rsidRDefault="005D057A" w:rsidP="005D057A">
      <w:pPr>
        <w:ind w:firstLine="709"/>
        <w:jc w:val="both"/>
      </w:pPr>
    </w:p>
    <w:p w:rsidR="005D057A" w:rsidRDefault="005D057A" w:rsidP="005D057A">
      <w:pPr>
        <w:ind w:firstLine="709"/>
        <w:jc w:val="both"/>
      </w:pPr>
      <w:r w:rsidRPr="005D057A">
        <w:t xml:space="preserve">Выполнить диагностику целесообразности мероприятий по совершенствованию организации труда </w:t>
      </w:r>
      <w:r>
        <w:t xml:space="preserve">в рамках целевой муниципальной программы </w:t>
      </w:r>
      <w:r w:rsidRPr="005D057A">
        <w:t>по данным таблицы</w:t>
      </w:r>
      <w:r>
        <w:t xml:space="preserve"> 10</w:t>
      </w:r>
      <w:r w:rsidRPr="005D057A">
        <w:t>:</w:t>
      </w:r>
    </w:p>
    <w:p w:rsidR="005D057A" w:rsidRPr="005D057A" w:rsidRDefault="005D057A" w:rsidP="005D057A">
      <w:pPr>
        <w:ind w:firstLine="709"/>
        <w:jc w:val="right"/>
      </w:pPr>
      <w:r>
        <w:t>Таблица 10</w:t>
      </w:r>
    </w:p>
    <w:tbl>
      <w:tblPr>
        <w:tblStyle w:val="a8"/>
        <w:tblW w:w="0" w:type="auto"/>
        <w:tblCellMar>
          <w:left w:w="0" w:type="dxa"/>
          <w:right w:w="0" w:type="dxa"/>
        </w:tblCellMar>
        <w:tblLook w:val="04A0" w:firstRow="1" w:lastRow="0" w:firstColumn="1" w:lastColumn="0" w:noHBand="0" w:noVBand="1"/>
      </w:tblPr>
      <w:tblGrid>
        <w:gridCol w:w="1581"/>
        <w:gridCol w:w="1664"/>
        <w:gridCol w:w="1702"/>
        <w:gridCol w:w="1808"/>
        <w:gridCol w:w="1793"/>
        <w:gridCol w:w="1668"/>
      </w:tblGrid>
      <w:tr w:rsidR="005D057A" w:rsidRPr="005D057A" w:rsidTr="003261C6">
        <w:tc>
          <w:tcPr>
            <w:tcW w:w="1736" w:type="dxa"/>
          </w:tcPr>
          <w:p w:rsidR="005D057A" w:rsidRPr="005D057A" w:rsidRDefault="005D057A" w:rsidP="003261C6">
            <w:pPr>
              <w:jc w:val="center"/>
            </w:pPr>
            <w:r w:rsidRPr="005D057A">
              <w:t>Год</w:t>
            </w:r>
          </w:p>
        </w:tc>
        <w:tc>
          <w:tcPr>
            <w:tcW w:w="1737" w:type="dxa"/>
          </w:tcPr>
          <w:p w:rsidR="005D057A" w:rsidRPr="005D057A" w:rsidRDefault="005D057A" w:rsidP="003261C6">
            <w:pPr>
              <w:jc w:val="center"/>
            </w:pPr>
            <w:r w:rsidRPr="005D057A">
              <w:t>Денежный поток, тыс. ден. ед.</w:t>
            </w:r>
          </w:p>
        </w:tc>
        <w:tc>
          <w:tcPr>
            <w:tcW w:w="1737" w:type="dxa"/>
          </w:tcPr>
          <w:p w:rsidR="005D057A" w:rsidRPr="005D057A" w:rsidRDefault="005D057A" w:rsidP="003261C6">
            <w:pPr>
              <w:jc w:val="center"/>
            </w:pPr>
            <w:r w:rsidRPr="005D057A">
              <w:t>Коэффициент вероятности</w:t>
            </w:r>
          </w:p>
        </w:tc>
        <w:tc>
          <w:tcPr>
            <w:tcW w:w="1737" w:type="dxa"/>
          </w:tcPr>
          <w:p w:rsidR="005D057A" w:rsidRPr="005D057A" w:rsidRDefault="005D057A" w:rsidP="003261C6">
            <w:pPr>
              <w:jc w:val="center"/>
            </w:pPr>
            <w:r w:rsidRPr="005D057A">
              <w:t>Безостановочный денежный поток, тыс. ден. ед.</w:t>
            </w:r>
          </w:p>
        </w:tc>
        <w:tc>
          <w:tcPr>
            <w:tcW w:w="1737" w:type="dxa"/>
          </w:tcPr>
          <w:p w:rsidR="005D057A" w:rsidRPr="005D057A" w:rsidRDefault="005D057A" w:rsidP="003261C6">
            <w:pPr>
              <w:jc w:val="center"/>
            </w:pPr>
            <w:r w:rsidRPr="005D057A">
              <w:t>Коэффициент дисконтирования</w:t>
            </w:r>
          </w:p>
        </w:tc>
        <w:tc>
          <w:tcPr>
            <w:tcW w:w="1737" w:type="dxa"/>
          </w:tcPr>
          <w:p w:rsidR="005D057A" w:rsidRPr="005D057A" w:rsidRDefault="005D057A" w:rsidP="003261C6">
            <w:pPr>
              <w:jc w:val="center"/>
            </w:pPr>
            <w:r w:rsidRPr="005D057A">
              <w:t>Настоящая стоимость денежного потока, тыс. ден. ед.</w:t>
            </w:r>
          </w:p>
        </w:tc>
      </w:tr>
      <w:tr w:rsidR="005D057A" w:rsidRPr="005D057A" w:rsidTr="003261C6">
        <w:tc>
          <w:tcPr>
            <w:tcW w:w="1736" w:type="dxa"/>
          </w:tcPr>
          <w:p w:rsidR="005D057A" w:rsidRPr="005D057A" w:rsidRDefault="005D057A" w:rsidP="003261C6">
            <w:pPr>
              <w:jc w:val="center"/>
            </w:pPr>
            <w:r w:rsidRPr="005D057A">
              <w:t>1</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0,90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0,743</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2</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0,80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0,890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3</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0,65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0,840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4</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0,55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0,792</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5</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0,40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0,750</w:t>
            </w:r>
          </w:p>
        </w:tc>
        <w:tc>
          <w:tcPr>
            <w:tcW w:w="1737" w:type="dxa"/>
          </w:tcPr>
          <w:p w:rsidR="005D057A" w:rsidRPr="005D057A" w:rsidRDefault="005D057A" w:rsidP="003261C6">
            <w:pPr>
              <w:jc w:val="both"/>
            </w:pPr>
          </w:p>
        </w:tc>
      </w:tr>
    </w:tbl>
    <w:p w:rsidR="005D057A" w:rsidRDefault="005D057A" w:rsidP="005D057A">
      <w:pPr>
        <w:pStyle w:val="a9"/>
        <w:ind w:left="0" w:firstLine="709"/>
        <w:jc w:val="both"/>
      </w:pPr>
    </w:p>
    <w:p w:rsidR="00432AD1" w:rsidRPr="00C34E27" w:rsidRDefault="00432AD1" w:rsidP="00432AD1">
      <w:pPr>
        <w:jc w:val="cente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432AD1" w:rsidRPr="005D057A" w:rsidRDefault="00432AD1" w:rsidP="005D057A">
      <w:pPr>
        <w:pStyle w:val="a9"/>
        <w:ind w:left="0" w:firstLine="709"/>
        <w:jc w:val="both"/>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w:t>
      </w:r>
      <w:r w:rsidR="00FF6CD0">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B330AC">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9875FA">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w:t>
      </w:r>
      <w:r w:rsidR="00B330AC">
        <w:t>.</w:t>
      </w:r>
      <w:r w:rsidRPr="008073C3">
        <w:t xml:space="preserve">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432AD1" w:rsidRDefault="00C3024F" w:rsidP="009875FA">
      <w:pPr>
        <w:pStyle w:val="a9"/>
        <w:rPr>
          <w:b/>
          <w:i/>
        </w:rPr>
      </w:pPr>
      <w:r>
        <w:rPr>
          <w:b/>
        </w:rPr>
        <w:t>Кейс№2</w:t>
      </w:r>
      <w:r w:rsidR="00432AD1" w:rsidRPr="00203C45">
        <w:rPr>
          <w:b/>
          <w:i/>
        </w:rPr>
        <w:t xml:space="preserve"> «Проект автоматизации документооборота»</w:t>
      </w:r>
    </w:p>
    <w:p w:rsidR="00432AD1" w:rsidRDefault="00432AD1" w:rsidP="00432AD1">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432AD1" w:rsidRDefault="00432AD1" w:rsidP="00432AD1">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432AD1" w:rsidRDefault="00432AD1" w:rsidP="00432AD1">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432AD1" w:rsidRDefault="00432AD1" w:rsidP="00432AD1">
      <w:pPr>
        <w:ind w:firstLine="708"/>
        <w:jc w:val="both"/>
      </w:pPr>
      <w:r>
        <w:t>Вопросы для анализа:</w:t>
      </w:r>
    </w:p>
    <w:p w:rsidR="00432AD1" w:rsidRDefault="00432AD1" w:rsidP="00432AD1">
      <w:pPr>
        <w:ind w:firstLine="708"/>
        <w:jc w:val="both"/>
      </w:pPr>
      <w:r>
        <w:t xml:space="preserve">1. На основе, каких показателей руководитель проекта мог бы выявить ошибки в управлении стоимостью? </w:t>
      </w:r>
    </w:p>
    <w:p w:rsidR="00432AD1" w:rsidRDefault="00432AD1" w:rsidP="00432AD1">
      <w:pPr>
        <w:ind w:firstLine="708"/>
        <w:jc w:val="both"/>
      </w:pPr>
      <w:r>
        <w:t xml:space="preserve">2. Какие ошибки были допущены  в  управлении  стоимостью со стороны консалтинговой фирмы? </w:t>
      </w:r>
    </w:p>
    <w:p w:rsidR="00432AD1" w:rsidRDefault="00432AD1" w:rsidP="00432AD1">
      <w:pPr>
        <w:ind w:firstLine="708"/>
        <w:jc w:val="both"/>
      </w:pPr>
      <w:r>
        <w:t xml:space="preserve">3. Как вы оцениваете решение, принятое на совещание? </w:t>
      </w:r>
    </w:p>
    <w:p w:rsidR="00432AD1" w:rsidRDefault="00432AD1" w:rsidP="00432AD1">
      <w:pPr>
        <w:ind w:firstLine="708"/>
        <w:jc w:val="both"/>
      </w:pPr>
      <w:r>
        <w:t>4.  Какое  решение было бы более целесообразно, по Вашему мнению?</w:t>
      </w:r>
    </w:p>
    <w:p w:rsidR="00432AD1" w:rsidRDefault="00432AD1"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5241F" w:rsidRDefault="0035241F" w:rsidP="0035241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5241F" w:rsidRDefault="0035241F" w:rsidP="0035241F">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F74796" w:rsidRDefault="00F74796" w:rsidP="00F74796">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2" w:history="1">
        <w:r w:rsidRPr="003D1481">
          <w:rPr>
            <w:rStyle w:val="ae"/>
          </w:rPr>
          <w:t>http://www.iprbookshop.ru/63002.html</w:t>
        </w:r>
      </w:hyperlink>
    </w:p>
    <w:p w:rsidR="00F74796" w:rsidRDefault="00F74796" w:rsidP="00F74796">
      <w:pPr>
        <w:jc w:val="both"/>
      </w:pPr>
      <w:r>
        <w:t>2.</w:t>
      </w:r>
      <w:r>
        <w:tab/>
        <w:t xml:space="preserve">Таскаева, Н.Н. Управление финансами в государственном и муниципальном секторе: учебно-методическое пособие / Н. Н. Таскаева, Е. Ю. Васильева. </w:t>
      </w:r>
      <w:r w:rsidRPr="00BF6DE8">
        <w:t>–</w:t>
      </w:r>
      <w:r>
        <w:t xml:space="preserve"> Москва: МИСИ-МГСУ, ЭБС АСВ, 2020. </w:t>
      </w:r>
      <w:r w:rsidRPr="00BF6DE8">
        <w:t>–</w:t>
      </w:r>
      <w:r>
        <w:t xml:space="preserve"> 35 c. </w:t>
      </w:r>
      <w:r w:rsidRPr="00BF6DE8">
        <w:t>–</w:t>
      </w:r>
      <w:r>
        <w:t xml:space="preserve"> ISBN 978-5-7264-2173-5. </w:t>
      </w:r>
      <w:r w:rsidRPr="00BF6DE8">
        <w:t>–</w:t>
      </w:r>
      <w:r>
        <w:t xml:space="preserve"> Текст: электронный // Электронно-библиотечная система IPR BOOKS: [сайт]. </w:t>
      </w:r>
      <w:r w:rsidRPr="00BF6DE8">
        <w:t>–</w:t>
      </w:r>
      <w:r>
        <w:t xml:space="preserve"> URL: </w:t>
      </w:r>
      <w:hyperlink r:id="rId13" w:history="1">
        <w:r w:rsidR="00497330" w:rsidRPr="00E54566">
          <w:rPr>
            <w:rStyle w:val="ae"/>
          </w:rPr>
          <w:t>https://www.iprbookshop.ru/101886.html</w:t>
        </w:r>
      </w:hyperlink>
      <w:r w:rsidR="00497330">
        <w:t xml:space="preserve"> </w:t>
      </w:r>
    </w:p>
    <w:p w:rsidR="00F74796" w:rsidRDefault="00F74796" w:rsidP="00F74796">
      <w:pPr>
        <w:jc w:val="both"/>
      </w:pPr>
      <w:r>
        <w:t>3.</w:t>
      </w:r>
      <w:r>
        <w:tab/>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Pr="00BF6DE8">
        <w:t>–</w:t>
      </w:r>
      <w:r>
        <w:t xml:space="preserve"> Новочеркасск: Лик, 2019. </w:t>
      </w:r>
      <w:r w:rsidRPr="00BF6DE8">
        <w:t>–</w:t>
      </w:r>
      <w:r>
        <w:t xml:space="preserve"> 203 c. </w:t>
      </w:r>
      <w:r w:rsidRPr="00BF6DE8">
        <w:t>–</w:t>
      </w:r>
      <w:r>
        <w:t xml:space="preserve"> Текст: электронный // Электронно-библиотечная система IPR BOOKS: [сайт]. </w:t>
      </w:r>
      <w:r w:rsidRPr="00BF6DE8">
        <w:t>–</w:t>
      </w:r>
      <w:r>
        <w:t xml:space="preserve"> URL: </w:t>
      </w:r>
      <w:hyperlink r:id="rId14" w:history="1">
        <w:r w:rsidR="00497330" w:rsidRPr="00E54566">
          <w:rPr>
            <w:rStyle w:val="ae"/>
          </w:rPr>
          <w:t>https://www.iprbookshop.ru/92327.html</w:t>
        </w:r>
      </w:hyperlink>
      <w:r w:rsidR="00497330">
        <w:t xml:space="preserve"> </w:t>
      </w:r>
    </w:p>
    <w:p w:rsidR="00F74796" w:rsidRDefault="00F74796" w:rsidP="00F74796">
      <w:pPr>
        <w:jc w:val="both"/>
      </w:pPr>
      <w:r>
        <w:t>4.</w:t>
      </w:r>
      <w:r>
        <w:tab/>
        <w:t xml:space="preserve">Зандер, Е.В. Региональное управление и территориальное планирование: учебное пособие / Е. В. Зандер, Е.В. Лобкова, Т.А. Смирнова. </w:t>
      </w:r>
      <w:r w:rsidRPr="00237A3A">
        <w:t>–</w:t>
      </w:r>
      <w:r>
        <w:t xml:space="preserve"> Красноярск: Сибирский федеральный университет, 2015. </w:t>
      </w:r>
      <w:r w:rsidRPr="00BF6DE8">
        <w:t>–</w:t>
      </w:r>
      <w:r>
        <w:t xml:space="preserve"> 282c. </w:t>
      </w:r>
      <w:r w:rsidRPr="00BF6DE8">
        <w:t>–</w:t>
      </w:r>
      <w:r>
        <w:t xml:space="preserve"> ISBN 978- 5-7638-3175-7. </w:t>
      </w:r>
      <w:r w:rsidRPr="00BF6DE8">
        <w:t>–</w:t>
      </w:r>
      <w:r>
        <w:t xml:space="preserve"> Текст: электронный // Электронно-библиотечная система IPR BOOKS: [сайт]. </w:t>
      </w:r>
      <w:r w:rsidRPr="00BF6DE8">
        <w:t>–</w:t>
      </w:r>
      <w:r>
        <w:t xml:space="preserve"> URL: </w:t>
      </w:r>
      <w:hyperlink r:id="rId15" w:history="1">
        <w:r w:rsidR="00497330" w:rsidRPr="00E54566">
          <w:rPr>
            <w:rStyle w:val="ae"/>
          </w:rPr>
          <w:t>https://www.iprbookshop.ru/84111.html</w:t>
        </w:r>
      </w:hyperlink>
      <w:r w:rsidR="00497330">
        <w:t xml:space="preserve"> </w:t>
      </w:r>
    </w:p>
    <w:p w:rsidR="00F74796" w:rsidRDefault="00F74796" w:rsidP="00F74796">
      <w:pPr>
        <w:jc w:val="both"/>
      </w:pPr>
      <w:r>
        <w:t>5.</w:t>
      </w:r>
      <w:r>
        <w:tab/>
        <w:t xml:space="preserve">Гатина, Л.И. Проектный и программный подходы в государственном и муниципальном управлении: учебно-методическое пособие / Л.И. Гатина. </w:t>
      </w:r>
      <w:r w:rsidRPr="00BF6DE8">
        <w:t>–</w:t>
      </w:r>
      <w:r>
        <w:t xml:space="preserve"> Казань: Казанский национальный исследовательский технологический университет, 2019. </w:t>
      </w:r>
      <w:r w:rsidRPr="00BF6DE8">
        <w:t>–</w:t>
      </w:r>
      <w:r>
        <w:t xml:space="preserve"> 128 c. </w:t>
      </w:r>
      <w:r w:rsidRPr="00BF6DE8">
        <w:t>–</w:t>
      </w:r>
      <w:r>
        <w:t xml:space="preserve"> ISBN 978-5-7882-2696-5. </w:t>
      </w:r>
      <w:r w:rsidRPr="00BF6DE8">
        <w:t>–</w:t>
      </w:r>
      <w:r>
        <w:t xml:space="preserve"> Текст: электронный // Электронно-библиотечная система IPR BOOKS: [сайт]. </w:t>
      </w:r>
      <w:r w:rsidRPr="00BF6DE8">
        <w:t>–</w:t>
      </w:r>
      <w:r>
        <w:t xml:space="preserve"> URL: </w:t>
      </w:r>
      <w:hyperlink r:id="rId16" w:history="1">
        <w:r w:rsidR="00497330" w:rsidRPr="00E54566">
          <w:rPr>
            <w:rStyle w:val="ae"/>
          </w:rPr>
          <w:t>https://www.iprbookshop.ru/109583.html</w:t>
        </w:r>
      </w:hyperlink>
      <w:r w:rsidR="00497330">
        <w:t xml:space="preserve"> </w:t>
      </w:r>
    </w:p>
    <w:p w:rsidR="00F74796" w:rsidRDefault="00F74796" w:rsidP="00F74796">
      <w:pPr>
        <w:jc w:val="both"/>
      </w:pPr>
      <w:r>
        <w:t>6.</w:t>
      </w:r>
      <w:r>
        <w:tab/>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Pr="00BF6DE8">
        <w:t>–</w:t>
      </w:r>
      <w:r>
        <w:t xml:space="preserve"> 2-е изд. </w:t>
      </w:r>
      <w:r w:rsidRPr="00BF6DE8">
        <w:t>–</w:t>
      </w:r>
      <w:r>
        <w:t xml:space="preserve"> Саратов: Вузовское образование, 2019. </w:t>
      </w:r>
      <w:r w:rsidRPr="00BF6DE8">
        <w:t>–</w:t>
      </w:r>
      <w:r>
        <w:t xml:space="preserve"> 225 c. </w:t>
      </w:r>
      <w:r w:rsidRPr="00BF6DE8">
        <w:t>–</w:t>
      </w:r>
      <w:r>
        <w:t xml:space="preserve"> ISBN 978-5-4487-0390-4. </w:t>
      </w:r>
      <w:r w:rsidRPr="00BF6DE8">
        <w:t>–</w:t>
      </w:r>
      <w:r>
        <w:t xml:space="preserve"> Текст : электронный // Электронно-библиотечная система IPR BOOKS: [сайт]. </w:t>
      </w:r>
      <w:r w:rsidRPr="00BF6DE8">
        <w:t>–</w:t>
      </w:r>
      <w:r>
        <w:t xml:space="preserve"> URL: https://www.iprbookshop.ru/79637.html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Е.Р. Табачков, А.Г. Савиновских, В.В. Помыкалов, И.Ю.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7"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F74796">
        <w:t xml:space="preserve">Шпак, А.С. Инновационная стратегия в государственном и муниципальном управлении: учебное пособие / А.С. Шпак. </w:t>
      </w:r>
      <w:r w:rsidR="00F74796" w:rsidRPr="00897684">
        <w:t>–</w:t>
      </w:r>
      <w:r w:rsidR="00F74796">
        <w:t xml:space="preserve"> Саратов: Ай Пи Эр Медиа, 2019. </w:t>
      </w:r>
      <w:r w:rsidR="00F74796" w:rsidRPr="00897684">
        <w:t>–</w:t>
      </w:r>
      <w:r w:rsidR="00F74796">
        <w:t xml:space="preserve"> 192 c. </w:t>
      </w:r>
      <w:r w:rsidR="00F74796" w:rsidRPr="00897684">
        <w:t>–</w:t>
      </w:r>
      <w:r w:rsidR="00F74796">
        <w:t xml:space="preserve"> ISBN 978-5-4486-0713-4. </w:t>
      </w:r>
      <w:r w:rsidR="00F74796" w:rsidRPr="00897684">
        <w:t>–</w:t>
      </w:r>
      <w:r w:rsidR="00F74796">
        <w:t xml:space="preserve"> Текст: электронный // Электронно-библиотечная система IPR BOOKS: [сайт]. </w:t>
      </w:r>
      <w:r w:rsidR="00F74796" w:rsidRPr="00897684">
        <w:t>–</w:t>
      </w:r>
      <w:r w:rsidR="00F74796">
        <w:t xml:space="preserve"> URL: https://www.iprbookshop.ru/83267.html</w:t>
      </w:r>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8"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9"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0"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rsidR="00140A55">
        <w:t xml:space="preserve">Родионова, О.М. Механизм гражданско-правового регулирования: деятельностно-догматический подход / О.М. Родионова. </w:t>
      </w:r>
      <w:r w:rsidR="00140A55" w:rsidRPr="00897684">
        <w:t>–</w:t>
      </w:r>
      <w:r w:rsidR="00140A55">
        <w:t xml:space="preserve"> Москва: Статут, 2020. </w:t>
      </w:r>
      <w:r w:rsidR="00140A55" w:rsidRPr="00897684">
        <w:t>–</w:t>
      </w:r>
      <w:r w:rsidR="00140A55">
        <w:t xml:space="preserve"> 436 c. </w:t>
      </w:r>
      <w:r w:rsidR="00140A55" w:rsidRPr="00897684">
        <w:t>–</w:t>
      </w:r>
      <w:r w:rsidR="00140A55">
        <w:t xml:space="preserve"> ISBN 978-5-8354-1672-1. </w:t>
      </w:r>
      <w:r w:rsidR="00140A55" w:rsidRPr="00897684">
        <w:t>–</w:t>
      </w:r>
      <w:r w:rsidR="00140A55">
        <w:t xml:space="preserve"> Текст: электронный // Электронно-библиотечная система IPR BOOKS: [сайт]. </w:t>
      </w:r>
      <w:r w:rsidR="00140A55" w:rsidRPr="00897684">
        <w:t>–</w:t>
      </w:r>
      <w:r w:rsidR="00140A55">
        <w:t xml:space="preserve"> URL: https://www.iprbookshop.ru/104624.html</w:t>
      </w:r>
    </w:p>
    <w:p w:rsidR="00391685" w:rsidRPr="007A1EBE" w:rsidRDefault="00391685" w:rsidP="00391685">
      <w:pPr>
        <w:pStyle w:val="a9"/>
        <w:ind w:left="0" w:firstLine="709"/>
        <w:jc w:val="both"/>
        <w:rPr>
          <w:color w:val="000000"/>
        </w:rPr>
      </w:pPr>
      <w:r>
        <w:t xml:space="preserve">7. </w:t>
      </w:r>
      <w:r w:rsidR="00D259E2">
        <w:t xml:space="preserve">Гришина, С.А. Стратегический менеджмент: проектный подход: учебное пособие / С.А. Гришина, А.Н. Шишкин. </w:t>
      </w:r>
      <w:r w:rsidR="00120CBC" w:rsidRPr="00897684">
        <w:t>–</w:t>
      </w:r>
      <w:r w:rsidR="00D259E2">
        <w:t xml:space="preserve"> Тула: Тульский государственный педагогический университет имени Л.Н. Толстого, 2020. </w:t>
      </w:r>
      <w:r w:rsidR="00120CBC" w:rsidRPr="00897684">
        <w:t>–</w:t>
      </w:r>
      <w:r w:rsidR="00D259E2">
        <w:t xml:space="preserve"> 184 c. </w:t>
      </w:r>
      <w:r w:rsidR="00120CBC" w:rsidRPr="00897684">
        <w:t>–</w:t>
      </w:r>
      <w:r w:rsidR="00D259E2">
        <w:t xml:space="preserve"> ISBN 978-5-6045158-7-7. </w:t>
      </w:r>
      <w:r w:rsidR="00120CBC" w:rsidRPr="00897684">
        <w:t>–</w:t>
      </w:r>
      <w:r w:rsidR="00D259E2">
        <w:t xml:space="preserve"> Текст: электронный // Электронно-библиотечная система IPR BOOKS: [сайт]. </w:t>
      </w:r>
      <w:r w:rsidR="00120CBC" w:rsidRPr="00897684">
        <w:t>–</w:t>
      </w:r>
      <w:r w:rsidR="00D259E2">
        <w:t xml:space="preserve"> URL: https://www.iprbookshop.ru/107697.html</w:t>
      </w:r>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21"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22"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120CBC">
        <w:t xml:space="preserve">Цифра и власть: цифровые технологии в государственном управлении: коллективная монография / О.Н. Слоботчиков, С.Д. Козлов, М.В. Шатохин [и др.]; под редакцией С.Д. Козлова, О. Н. Слоботчикова. </w:t>
      </w:r>
      <w:r w:rsidR="00120CBC" w:rsidRPr="00897684">
        <w:t>–</w:t>
      </w:r>
      <w:r w:rsidR="00120CBC">
        <w:t xml:space="preserve"> Москва: Институт мировых цивилизаций, 2020. </w:t>
      </w:r>
      <w:r w:rsidR="00120CBC" w:rsidRPr="00897684">
        <w:t>–</w:t>
      </w:r>
      <w:r w:rsidR="00120CBC">
        <w:t xml:space="preserve"> 268 c. </w:t>
      </w:r>
      <w:r w:rsidR="00120CBC" w:rsidRPr="00897684">
        <w:t>–</w:t>
      </w:r>
      <w:r w:rsidR="00120CBC">
        <w:t xml:space="preserve"> ISBN 978-5-6043442-2-4. </w:t>
      </w:r>
      <w:r w:rsidR="00120CBC" w:rsidRPr="00897684">
        <w:t>–</w:t>
      </w:r>
      <w:r w:rsidR="00120CBC">
        <w:t xml:space="preserve"> Текст: электронный // Электронно-библиотечная система IPR BOOKS: [сайт]. </w:t>
      </w:r>
      <w:r w:rsidR="00120CBC" w:rsidRPr="00897684">
        <w:t>–</w:t>
      </w:r>
      <w:r w:rsidR="00120CBC">
        <w:t xml:space="preserve"> URL: https://www.iprbookshop.ru/99296.html</w:t>
      </w:r>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3"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4"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5"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497330" w:rsidRPr="008E7688">
        <w:rPr>
          <w:lang w:val="en-US"/>
        </w:rPr>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825105" w:rsidRDefault="00825105" w:rsidP="008F02A5">
      <w:pPr>
        <w:jc w:val="right"/>
      </w:pPr>
    </w:p>
    <w:p w:rsidR="00825105" w:rsidRDefault="00825105" w:rsidP="008F02A5">
      <w:pPr>
        <w:jc w:val="right"/>
      </w:pPr>
    </w:p>
    <w:p w:rsidR="00825105" w:rsidRDefault="0082510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F76E35" w:rsidRDefault="008F02A5" w:rsidP="009D402B">
      <w:pPr>
        <w:pStyle w:val="Style15"/>
        <w:tabs>
          <w:tab w:val="left" w:leader="underscore" w:pos="9856"/>
        </w:tabs>
        <w:ind w:firstLine="720"/>
        <w:jc w:val="center"/>
        <w:rPr>
          <w:b/>
          <w:bCs/>
        </w:rPr>
      </w:pPr>
      <w:r w:rsidRPr="00F76E35">
        <w:rPr>
          <w:b/>
          <w:bCs/>
        </w:rPr>
        <w:t>«</w:t>
      </w:r>
      <w:r w:rsidR="00F76E35" w:rsidRPr="00F76E35">
        <w:rPr>
          <w:b/>
        </w:rPr>
        <w:t>Программно-целевой подход в государственном и муниципальном управлении</w:t>
      </w:r>
      <w:r w:rsidRPr="00F76E3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CF3FF9" w:rsidRPr="00CF3FF9" w:rsidRDefault="00CF3FF9" w:rsidP="00CF3FF9">
      <w:pPr>
        <w:tabs>
          <w:tab w:val="left" w:pos="360"/>
          <w:tab w:val="left" w:pos="1134"/>
        </w:tabs>
        <w:jc w:val="both"/>
        <w:rPr>
          <w:b/>
        </w:rPr>
      </w:pPr>
      <w:r w:rsidRPr="00CF3FF9">
        <w:rPr>
          <w:b/>
        </w:rPr>
        <w:t xml:space="preserve">1. </w:t>
      </w:r>
      <w:r w:rsidR="003261C6" w:rsidRPr="003261C6">
        <w:rPr>
          <w:b/>
        </w:rPr>
        <w:t>Выберите правильный вариант ответа.</w:t>
      </w:r>
      <w:r w:rsidR="003261C6">
        <w:rPr>
          <w:b/>
        </w:rPr>
        <w:t xml:space="preserve"> </w:t>
      </w:r>
      <w:r w:rsidRPr="00CF3FF9">
        <w:rPr>
          <w:b/>
        </w:rPr>
        <w:t>Государственная программа – это</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А. </w:t>
      </w:r>
      <w:r w:rsidRPr="00CF3FF9">
        <w:t>план действий и мероприятий по решению социально-экономических проблем;</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Б. </w:t>
      </w:r>
      <w:r w:rsidRPr="00CF3FF9">
        <w:t>система инструментов по облегчению положения отдельных категорий населения;</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В. </w:t>
      </w:r>
      <w:r w:rsidRPr="00CF3FF9">
        <w:t>система мероприятий и инструментов, обеспечивающих в рамках реализации ключевых государственных функций государства.</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Г. </w:t>
      </w:r>
      <w:r w:rsidRPr="00CF3FF9">
        <w:t>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rsidR="00CF3FF9" w:rsidRDefault="00CF3FF9" w:rsidP="00BE7DDC">
      <w:pPr>
        <w:pStyle w:val="a9"/>
        <w:ind w:left="0"/>
        <w:jc w:val="both"/>
        <w:rPr>
          <w:b/>
        </w:rPr>
      </w:pPr>
    </w:p>
    <w:p w:rsidR="00CF3FF9" w:rsidRPr="00CF3FF9" w:rsidRDefault="00CF3FF9" w:rsidP="00CF3FF9">
      <w:pPr>
        <w:tabs>
          <w:tab w:val="left" w:pos="1134"/>
        </w:tabs>
        <w:jc w:val="both"/>
        <w:rPr>
          <w:b/>
        </w:rPr>
      </w:pPr>
      <w:r w:rsidRPr="00CF3FF9">
        <w:rPr>
          <w:b/>
        </w:rPr>
        <w:t xml:space="preserve">2. </w:t>
      </w:r>
      <w:r w:rsidR="003261C6" w:rsidRPr="003261C6">
        <w:rPr>
          <w:b/>
        </w:rPr>
        <w:t>Выберите правильный вариант ответа.</w:t>
      </w:r>
      <w:r w:rsidR="003261C6">
        <w:rPr>
          <w:b/>
        </w:rPr>
        <w:t xml:space="preserve"> </w:t>
      </w:r>
      <w:r w:rsidRPr="00CF3FF9">
        <w:rPr>
          <w:b/>
        </w:rPr>
        <w:t>Государственные программы должны обеспечивать:</w:t>
      </w:r>
    </w:p>
    <w:p w:rsidR="00CF3FF9" w:rsidRPr="00CF3FF9" w:rsidRDefault="00CF3FF9" w:rsidP="00CF3FF9">
      <w:pPr>
        <w:pStyle w:val="a9"/>
        <w:widowControl/>
        <w:tabs>
          <w:tab w:val="left" w:pos="1134"/>
        </w:tabs>
        <w:autoSpaceDE/>
        <w:autoSpaceDN/>
        <w:adjustRightInd/>
        <w:ind w:left="0"/>
        <w:jc w:val="both"/>
      </w:pPr>
      <w:r>
        <w:t xml:space="preserve">А. </w:t>
      </w:r>
      <w:r w:rsidRPr="00CF3FF9">
        <w:t>достижение основных стратегических целей развития страны</w:t>
      </w:r>
      <w:r>
        <w:t>;</w:t>
      </w:r>
    </w:p>
    <w:p w:rsidR="00CF3FF9" w:rsidRPr="00CF3FF9" w:rsidRDefault="00CF3FF9" w:rsidP="00CF3FF9">
      <w:pPr>
        <w:pStyle w:val="a9"/>
        <w:widowControl/>
        <w:tabs>
          <w:tab w:val="left" w:pos="360"/>
          <w:tab w:val="left" w:pos="1134"/>
        </w:tabs>
        <w:autoSpaceDE/>
        <w:autoSpaceDN/>
        <w:adjustRightInd/>
        <w:ind w:left="0"/>
        <w:jc w:val="both"/>
      </w:pPr>
      <w:r>
        <w:t xml:space="preserve">Б. </w:t>
      </w:r>
      <w:r w:rsidRPr="00CF3FF9">
        <w:t>достижение целей государственного аппарата;</w:t>
      </w:r>
    </w:p>
    <w:p w:rsidR="00CF3FF9" w:rsidRPr="00CF3FF9" w:rsidRDefault="00CF3FF9" w:rsidP="00CF3FF9">
      <w:pPr>
        <w:pStyle w:val="a9"/>
        <w:widowControl/>
        <w:tabs>
          <w:tab w:val="left" w:pos="360"/>
          <w:tab w:val="left" w:pos="1134"/>
        </w:tabs>
        <w:autoSpaceDE/>
        <w:autoSpaceDN/>
        <w:adjustRightInd/>
        <w:ind w:left="0"/>
        <w:jc w:val="both"/>
      </w:pPr>
      <w:r>
        <w:t xml:space="preserve">В. </w:t>
      </w:r>
      <w:r w:rsidRPr="00CF3FF9">
        <w:t>достижение профицита бюджета;</w:t>
      </w:r>
    </w:p>
    <w:p w:rsidR="00CF3FF9" w:rsidRPr="00CF3FF9" w:rsidRDefault="00CF3FF9" w:rsidP="00CF3FF9">
      <w:pPr>
        <w:pStyle w:val="a9"/>
        <w:widowControl/>
        <w:tabs>
          <w:tab w:val="left" w:pos="360"/>
          <w:tab w:val="left" w:pos="1134"/>
        </w:tabs>
        <w:autoSpaceDE/>
        <w:autoSpaceDN/>
        <w:adjustRightInd/>
        <w:ind w:left="0"/>
        <w:jc w:val="both"/>
      </w:pPr>
      <w:r>
        <w:t xml:space="preserve">Г. </w:t>
      </w:r>
      <w:r w:rsidRPr="00CF3FF9">
        <w:t>достижение роста экономики страны.</w:t>
      </w:r>
    </w:p>
    <w:p w:rsidR="00CF3FF9" w:rsidRDefault="00CF3FF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3</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Выделяют следующие признаки, свойства целевых программ:</w:t>
      </w:r>
    </w:p>
    <w:p w:rsidR="00CF3FF9" w:rsidRPr="00CF3FF9" w:rsidRDefault="002B77D9" w:rsidP="002B77D9">
      <w:pPr>
        <w:widowControl/>
        <w:tabs>
          <w:tab w:val="left" w:pos="1134"/>
        </w:tabs>
        <w:autoSpaceDE/>
        <w:autoSpaceDN/>
        <w:adjustRightInd/>
      </w:pPr>
      <w:r>
        <w:t xml:space="preserve">А. </w:t>
      </w:r>
      <w:r w:rsidR="00CF3FF9" w:rsidRPr="00CF3FF9">
        <w:t>законность</w:t>
      </w:r>
      <w:r>
        <w:t>;</w:t>
      </w:r>
    </w:p>
    <w:p w:rsidR="00CF3FF9" w:rsidRPr="00CF3FF9" w:rsidRDefault="002B77D9" w:rsidP="002B77D9">
      <w:pPr>
        <w:widowControl/>
        <w:tabs>
          <w:tab w:val="left" w:pos="1134"/>
        </w:tabs>
        <w:autoSpaceDE/>
        <w:autoSpaceDN/>
        <w:adjustRightInd/>
      </w:pPr>
      <w:r>
        <w:t xml:space="preserve">Б. </w:t>
      </w:r>
      <w:r w:rsidR="00CF3FF9" w:rsidRPr="00CF3FF9">
        <w:t>комплексность</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Pr="00CF3FF9">
        <w:t>П</w:t>
      </w:r>
      <w:r w:rsidR="00CF3FF9" w:rsidRPr="00CF3FF9">
        <w:t>лановость</w:t>
      </w:r>
      <w:r>
        <w:t>;</w:t>
      </w:r>
    </w:p>
    <w:p w:rsidR="00CF3FF9" w:rsidRPr="00CF3FF9" w:rsidRDefault="002B77D9" w:rsidP="002B77D9">
      <w:pPr>
        <w:widowControl/>
        <w:tabs>
          <w:tab w:val="left" w:pos="1134"/>
        </w:tabs>
        <w:autoSpaceDE/>
        <w:autoSpaceDN/>
        <w:adjustRightInd/>
      </w:pPr>
      <w:r>
        <w:t xml:space="preserve">Г. </w:t>
      </w:r>
      <w:r w:rsidRPr="00CF3FF9">
        <w:t>А</w:t>
      </w:r>
      <w:r w:rsidR="00CF3FF9" w:rsidRPr="00CF3FF9">
        <w:t>даптивность</w:t>
      </w:r>
      <w:r>
        <w:t>.</w:t>
      </w:r>
    </w:p>
    <w:p w:rsidR="002B77D9" w:rsidRDefault="002B77D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4</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Суть стратегии наиболее точно выражается в следующем: стратегия – это …</w:t>
      </w:r>
    </w:p>
    <w:p w:rsidR="00CF3FF9" w:rsidRPr="00CF3FF9" w:rsidRDefault="002B77D9" w:rsidP="002B77D9">
      <w:pPr>
        <w:widowControl/>
        <w:tabs>
          <w:tab w:val="left" w:pos="1134"/>
        </w:tabs>
        <w:autoSpaceDE/>
        <w:autoSpaceDN/>
        <w:adjustRightInd/>
      </w:pPr>
      <w:r>
        <w:t xml:space="preserve">А. </w:t>
      </w:r>
      <w:r w:rsidR="00CF3FF9" w:rsidRPr="00CF3FF9">
        <w:t>образ действия, применяемый для достижения цели в наличной ситуации</w:t>
      </w:r>
      <w:r>
        <w:t>;</w:t>
      </w:r>
    </w:p>
    <w:p w:rsidR="00CF3FF9" w:rsidRPr="00CF3FF9" w:rsidRDefault="002B77D9" w:rsidP="002B77D9">
      <w:pPr>
        <w:widowControl/>
        <w:tabs>
          <w:tab w:val="left" w:pos="1134"/>
        </w:tabs>
        <w:autoSpaceDE/>
        <w:autoSpaceDN/>
        <w:adjustRightInd/>
      </w:pPr>
      <w:r>
        <w:t xml:space="preserve">Б. </w:t>
      </w:r>
      <w:r w:rsidR="00CF3FF9" w:rsidRPr="00CF3FF9">
        <w:t>комплекс долговременных приоритетных целей развития</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00CF3FF9" w:rsidRPr="00CF3FF9">
        <w:t>комплекс мероприятий по достижению поставленной цели</w:t>
      </w:r>
      <w:r>
        <w:t>;</w:t>
      </w:r>
    </w:p>
    <w:p w:rsidR="00CF3FF9" w:rsidRPr="00CF3FF9" w:rsidRDefault="002B77D9" w:rsidP="002B77D9">
      <w:pPr>
        <w:widowControl/>
        <w:tabs>
          <w:tab w:val="left" w:pos="1134"/>
        </w:tabs>
        <w:autoSpaceDE/>
        <w:autoSpaceDN/>
        <w:adjustRightInd/>
      </w:pPr>
      <w:r>
        <w:t xml:space="preserve">Г. </w:t>
      </w:r>
      <w:r w:rsidR="00CF3FF9" w:rsidRPr="00CF3FF9">
        <w:t>последовательность действий, направленных на достижение цели</w:t>
      </w:r>
      <w:r>
        <w:t>.</w:t>
      </w:r>
    </w:p>
    <w:p w:rsidR="002B77D9" w:rsidRDefault="002B77D9" w:rsidP="00CF3FF9">
      <w:pPr>
        <w:tabs>
          <w:tab w:val="left" w:pos="1134"/>
        </w:tabs>
      </w:pPr>
    </w:p>
    <w:p w:rsidR="00CF3FF9" w:rsidRPr="002B77D9" w:rsidRDefault="00CF3FF9" w:rsidP="00CF3FF9">
      <w:pPr>
        <w:tabs>
          <w:tab w:val="left" w:pos="1134"/>
        </w:tabs>
      </w:pPr>
      <w:r w:rsidRPr="002B77D9">
        <w:rPr>
          <w:b/>
        </w:rPr>
        <w:t>5</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Подпрограмма представляет собой</w:t>
      </w:r>
      <w:r w:rsidR="002B77D9">
        <w:t>:</w:t>
      </w:r>
      <w:r w:rsidRPr="002B77D9">
        <w:t xml:space="preserve"> </w:t>
      </w:r>
    </w:p>
    <w:p w:rsidR="00CF3FF9" w:rsidRPr="00CF3FF9" w:rsidRDefault="003261C6" w:rsidP="003261C6">
      <w:pPr>
        <w:pStyle w:val="a9"/>
        <w:widowControl/>
        <w:tabs>
          <w:tab w:val="left" w:pos="851"/>
          <w:tab w:val="left" w:pos="1134"/>
        </w:tabs>
        <w:autoSpaceDE/>
        <w:autoSpaceDN/>
        <w:adjustRightInd/>
        <w:ind w:left="0"/>
      </w:pPr>
      <w:r>
        <w:t xml:space="preserve">А. </w:t>
      </w:r>
      <w:r w:rsidR="00CF3FF9" w:rsidRPr="00CF3FF9">
        <w:t>концепцию программы;</w:t>
      </w:r>
    </w:p>
    <w:p w:rsidR="00CF3FF9" w:rsidRPr="00CF3FF9" w:rsidRDefault="003261C6" w:rsidP="003261C6">
      <w:pPr>
        <w:pStyle w:val="a9"/>
        <w:widowControl/>
        <w:tabs>
          <w:tab w:val="left" w:pos="851"/>
          <w:tab w:val="left" w:pos="1134"/>
        </w:tabs>
        <w:autoSpaceDE/>
        <w:autoSpaceDN/>
        <w:adjustRightInd/>
        <w:ind w:left="0"/>
      </w:pPr>
      <w:r>
        <w:t xml:space="preserve">Б. </w:t>
      </w:r>
      <w:r w:rsidR="00CF3FF9" w:rsidRPr="00CF3FF9">
        <w:t>составную часть программы;</w:t>
      </w:r>
    </w:p>
    <w:p w:rsidR="00CF3FF9" w:rsidRPr="00CF3FF9" w:rsidRDefault="003261C6" w:rsidP="003261C6">
      <w:pPr>
        <w:pStyle w:val="a9"/>
        <w:widowControl/>
        <w:tabs>
          <w:tab w:val="left" w:pos="851"/>
          <w:tab w:val="left" w:pos="1134"/>
        </w:tabs>
        <w:autoSpaceDE/>
        <w:autoSpaceDN/>
        <w:adjustRightInd/>
        <w:ind w:left="0"/>
      </w:pPr>
      <w:r>
        <w:t xml:space="preserve">В. </w:t>
      </w:r>
      <w:r w:rsidR="00CF3FF9" w:rsidRPr="00CF3FF9">
        <w:t>центральную часть государственной программы;</w:t>
      </w:r>
    </w:p>
    <w:p w:rsidR="00CF3FF9" w:rsidRPr="00CF3FF9" w:rsidRDefault="003261C6" w:rsidP="003261C6">
      <w:pPr>
        <w:pStyle w:val="a9"/>
        <w:widowControl/>
        <w:tabs>
          <w:tab w:val="left" w:pos="851"/>
          <w:tab w:val="left" w:pos="1134"/>
        </w:tabs>
        <w:autoSpaceDE/>
        <w:autoSpaceDN/>
        <w:adjustRightInd/>
        <w:ind w:left="0"/>
      </w:pPr>
      <w:r>
        <w:t xml:space="preserve">Г. </w:t>
      </w:r>
      <w:r w:rsidR="00CF3FF9" w:rsidRPr="00CF3FF9">
        <w:t>самостоятельный документ, не входящий в государственную программу.</w:t>
      </w:r>
    </w:p>
    <w:p w:rsidR="002B77D9" w:rsidRDefault="002B77D9" w:rsidP="00CF3FF9">
      <w:pPr>
        <w:tabs>
          <w:tab w:val="left" w:pos="851"/>
          <w:tab w:val="left" w:pos="1134"/>
        </w:tabs>
      </w:pPr>
    </w:p>
    <w:p w:rsidR="00CF3FF9" w:rsidRPr="002B77D9" w:rsidRDefault="00CF3FF9" w:rsidP="003261C6">
      <w:pPr>
        <w:tabs>
          <w:tab w:val="left" w:pos="851"/>
          <w:tab w:val="left" w:pos="1134"/>
        </w:tabs>
        <w:jc w:val="both"/>
        <w:rPr>
          <w:b/>
          <w:lang w:eastAsia="en-US"/>
        </w:rPr>
      </w:pPr>
      <w:r w:rsidRPr="002B77D9">
        <w:rPr>
          <w:b/>
        </w:rPr>
        <w:t>6</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Государственная программа является инструментом</w:t>
      </w:r>
      <w:r w:rsidR="002B77D9" w:rsidRPr="002B77D9">
        <w:rPr>
          <w:b/>
        </w:rPr>
        <w:t>:</w:t>
      </w:r>
    </w:p>
    <w:p w:rsidR="00CF3FF9" w:rsidRPr="00CF3FF9" w:rsidRDefault="003261C6" w:rsidP="003261C6">
      <w:pPr>
        <w:pStyle w:val="a9"/>
        <w:widowControl/>
        <w:tabs>
          <w:tab w:val="left" w:pos="360"/>
          <w:tab w:val="left" w:pos="1134"/>
        </w:tabs>
        <w:autoSpaceDE/>
        <w:autoSpaceDN/>
        <w:adjustRightInd/>
        <w:ind w:left="0"/>
        <w:jc w:val="both"/>
      </w:pPr>
      <w:r>
        <w:t xml:space="preserve">А. </w:t>
      </w:r>
      <w:r w:rsidR="00CF3FF9" w:rsidRPr="00CF3FF9">
        <w:t>реализации стратегических целей государственного аппарата;</w:t>
      </w:r>
    </w:p>
    <w:p w:rsidR="00CF3FF9" w:rsidRPr="00CF3FF9" w:rsidRDefault="003261C6" w:rsidP="003261C6">
      <w:pPr>
        <w:pStyle w:val="a9"/>
        <w:widowControl/>
        <w:tabs>
          <w:tab w:val="left" w:pos="360"/>
          <w:tab w:val="left" w:pos="1134"/>
        </w:tabs>
        <w:autoSpaceDE/>
        <w:autoSpaceDN/>
        <w:adjustRightInd/>
        <w:ind w:left="0"/>
        <w:jc w:val="both"/>
      </w:pPr>
      <w:r>
        <w:t xml:space="preserve">Б. </w:t>
      </w:r>
      <w:r w:rsidR="00CF3FF9" w:rsidRPr="00CF3FF9">
        <w:t>формирования профицита бюджета;</w:t>
      </w:r>
    </w:p>
    <w:p w:rsidR="00CF3FF9" w:rsidRPr="00CF3FF9" w:rsidRDefault="003261C6" w:rsidP="003261C6">
      <w:pPr>
        <w:pStyle w:val="a9"/>
        <w:widowControl/>
        <w:tabs>
          <w:tab w:val="left" w:pos="993"/>
          <w:tab w:val="left" w:pos="1134"/>
        </w:tabs>
        <w:autoSpaceDE/>
        <w:autoSpaceDN/>
        <w:adjustRightInd/>
        <w:ind w:left="0"/>
        <w:jc w:val="both"/>
      </w:pPr>
      <w:r>
        <w:t xml:space="preserve">В. </w:t>
      </w:r>
      <w:r w:rsidR="00CF3FF9" w:rsidRPr="00CF3FF9">
        <w:t>повышения эффективности государственных расходов и достижения целей долгосрочной стратегии развития страны</w:t>
      </w:r>
      <w:r>
        <w:t>;</w:t>
      </w:r>
    </w:p>
    <w:p w:rsidR="00CF3FF9" w:rsidRPr="00CF3FF9" w:rsidRDefault="003261C6" w:rsidP="003261C6">
      <w:pPr>
        <w:pStyle w:val="a9"/>
        <w:widowControl/>
        <w:tabs>
          <w:tab w:val="left" w:pos="360"/>
          <w:tab w:val="left" w:pos="1134"/>
        </w:tabs>
        <w:autoSpaceDE/>
        <w:autoSpaceDN/>
        <w:adjustRightInd/>
        <w:ind w:left="0"/>
        <w:jc w:val="both"/>
      </w:pPr>
      <w:r>
        <w:t xml:space="preserve">Г. </w:t>
      </w:r>
      <w:r w:rsidR="00CF3FF9" w:rsidRPr="00CF3FF9">
        <w:t>достижение роста экономики страны.</w:t>
      </w:r>
    </w:p>
    <w:p w:rsidR="002B77D9" w:rsidRDefault="002B77D9" w:rsidP="00CF3FF9">
      <w:pPr>
        <w:tabs>
          <w:tab w:val="left" w:pos="1134"/>
        </w:tabs>
        <w:jc w:val="both"/>
      </w:pPr>
    </w:p>
    <w:p w:rsidR="00CF3FF9" w:rsidRPr="003261C6" w:rsidRDefault="003261C6" w:rsidP="00CF3FF9">
      <w:pPr>
        <w:tabs>
          <w:tab w:val="left" w:pos="360"/>
          <w:tab w:val="left" w:pos="1134"/>
        </w:tabs>
        <w:jc w:val="both"/>
        <w:rPr>
          <w:b/>
        </w:rPr>
      </w:pPr>
      <w:r w:rsidRPr="003261C6">
        <w:rPr>
          <w:b/>
        </w:rPr>
        <w:t>7.</w:t>
      </w:r>
      <w:r w:rsidR="00CF3FF9" w:rsidRPr="003261C6">
        <w:rPr>
          <w:b/>
        </w:rPr>
        <w:t xml:space="preserve"> Исключите лишнее</w:t>
      </w:r>
      <w:r w:rsidRPr="003261C6">
        <w:rPr>
          <w:b/>
        </w:rPr>
        <w:t>.</w:t>
      </w:r>
      <w:r w:rsidR="00CF3FF9" w:rsidRPr="003261C6">
        <w:rPr>
          <w:b/>
        </w:rPr>
        <w:t xml:space="preserve"> Государственная программа включает в себя</w:t>
      </w:r>
      <w:r w:rsidRPr="003261C6">
        <w:rPr>
          <w:b/>
        </w:rPr>
        <w:t>:</w:t>
      </w:r>
      <w:r w:rsidR="00CF3FF9" w:rsidRPr="003261C6">
        <w:rPr>
          <w:b/>
        </w:rPr>
        <w:t xml:space="preserve"> </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А. </w:t>
      </w:r>
      <w:r w:rsidR="00CF3FF9" w:rsidRPr="00CF3FF9">
        <w:t>подпрограммы;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Б. </w:t>
      </w:r>
      <w:r w:rsidR="00CF3FF9" w:rsidRPr="00CF3FF9">
        <w:t>федеральные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В. </w:t>
      </w:r>
      <w:r w:rsidR="00CF3FF9" w:rsidRPr="00CF3FF9">
        <w:t>региональные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Г. </w:t>
      </w:r>
      <w:r w:rsidR="00CF3FF9" w:rsidRPr="00CF3FF9">
        <w:t>основные мероприятия.</w:t>
      </w:r>
    </w:p>
    <w:p w:rsidR="003261C6" w:rsidRDefault="003261C6" w:rsidP="00CF3FF9">
      <w:pPr>
        <w:tabs>
          <w:tab w:val="left" w:pos="851"/>
          <w:tab w:val="left" w:pos="1134"/>
        </w:tabs>
        <w:jc w:val="both"/>
      </w:pPr>
    </w:p>
    <w:p w:rsidR="00CF3FF9" w:rsidRPr="003261C6" w:rsidRDefault="003261C6" w:rsidP="00CF3FF9">
      <w:pPr>
        <w:tabs>
          <w:tab w:val="left" w:pos="851"/>
          <w:tab w:val="left" w:pos="1134"/>
        </w:tabs>
        <w:jc w:val="both"/>
        <w:rPr>
          <w:b/>
          <w:lang w:eastAsia="en-US"/>
        </w:rPr>
      </w:pPr>
      <w:r w:rsidRPr="003261C6">
        <w:rPr>
          <w:b/>
        </w:rPr>
        <w:t>8.</w:t>
      </w:r>
      <w:r w:rsidR="00CF3FF9" w:rsidRPr="003261C6">
        <w:rPr>
          <w:b/>
        </w:rPr>
        <w:t xml:space="preserve"> Исключите лишнее. В настоящее время в перечне государственных программ Российской Федерации, утверждены программы по следующим разделам: </w:t>
      </w:r>
    </w:p>
    <w:p w:rsidR="00CF3FF9" w:rsidRPr="00CF3FF9" w:rsidRDefault="003261C6" w:rsidP="003261C6">
      <w:pPr>
        <w:pStyle w:val="a9"/>
        <w:widowControl/>
        <w:tabs>
          <w:tab w:val="left" w:pos="851"/>
          <w:tab w:val="left" w:pos="1134"/>
        </w:tabs>
        <w:autoSpaceDE/>
        <w:autoSpaceDN/>
        <w:adjustRightInd/>
        <w:ind w:left="0"/>
        <w:jc w:val="both"/>
      </w:pPr>
      <w:r>
        <w:t xml:space="preserve">А. </w:t>
      </w:r>
      <w:r w:rsidR="00CF3FF9" w:rsidRPr="00CF3FF9">
        <w:t xml:space="preserve">Инновационное развитие и модернизация экономики (17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Б. </w:t>
      </w:r>
      <w:r w:rsidR="00CF3FF9" w:rsidRPr="00CF3FF9">
        <w:t xml:space="preserve">Новое качество жизни (13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В. </w:t>
      </w:r>
      <w:r w:rsidR="00CF3FF9" w:rsidRPr="00CF3FF9">
        <w:t xml:space="preserve">Оборона (2 программы); </w:t>
      </w:r>
    </w:p>
    <w:p w:rsidR="00CF3FF9" w:rsidRPr="00CF3FF9" w:rsidRDefault="003261C6" w:rsidP="003261C6">
      <w:pPr>
        <w:pStyle w:val="a9"/>
        <w:widowControl/>
        <w:tabs>
          <w:tab w:val="left" w:pos="851"/>
          <w:tab w:val="left" w:pos="1134"/>
        </w:tabs>
        <w:autoSpaceDE/>
        <w:autoSpaceDN/>
        <w:adjustRightInd/>
        <w:ind w:left="0"/>
        <w:jc w:val="both"/>
      </w:pPr>
      <w:r>
        <w:t xml:space="preserve">Г. </w:t>
      </w:r>
      <w:r w:rsidR="00CF3FF9" w:rsidRPr="00CF3FF9">
        <w:t xml:space="preserve">Сбалансированное региональное развитие (5 программ); </w:t>
      </w:r>
    </w:p>
    <w:p w:rsidR="00CF3FF9" w:rsidRPr="00CF3FF9" w:rsidRDefault="00BB3DC1" w:rsidP="00BB3DC1">
      <w:pPr>
        <w:pStyle w:val="a9"/>
        <w:widowControl/>
        <w:tabs>
          <w:tab w:val="left" w:pos="851"/>
          <w:tab w:val="left" w:pos="1134"/>
        </w:tabs>
        <w:autoSpaceDE/>
        <w:autoSpaceDN/>
        <w:adjustRightInd/>
        <w:ind w:left="0"/>
        <w:jc w:val="both"/>
      </w:pPr>
      <w:r>
        <w:t xml:space="preserve">Д. </w:t>
      </w:r>
      <w:r w:rsidR="00CF3FF9" w:rsidRPr="00CF3FF9">
        <w:t>Эффективное государство (5 программ).</w:t>
      </w:r>
    </w:p>
    <w:p w:rsidR="00CF3FF9" w:rsidRPr="00503829" w:rsidRDefault="00503829" w:rsidP="00CF3FF9">
      <w:pPr>
        <w:tabs>
          <w:tab w:val="left" w:pos="1134"/>
        </w:tabs>
        <w:jc w:val="both"/>
        <w:rPr>
          <w:b/>
        </w:rPr>
      </w:pPr>
      <w:r w:rsidRPr="00503829">
        <w:rPr>
          <w:b/>
        </w:rPr>
        <w:t xml:space="preserve">9. </w:t>
      </w:r>
      <w:r w:rsidR="00CF3FF9" w:rsidRPr="00503829">
        <w:rPr>
          <w:b/>
        </w:rPr>
        <w:t>Выберите правильные варианты ответа. На 2011–2014 годы основными программами в области инновационного развития и модернизации экономики России являлись</w:t>
      </w:r>
      <w:r>
        <w:rPr>
          <w:b/>
        </w:rPr>
        <w:t>:</w:t>
      </w:r>
      <w:r w:rsidR="00CF3FF9" w:rsidRPr="00503829">
        <w:rPr>
          <w:b/>
        </w:rPr>
        <w:t xml:space="preserve">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ФЦП «Исследования и разработки по приоритетным направлениям развития научнотехнологического комплекса России на 20072012 гг.», </w:t>
      </w:r>
    </w:p>
    <w:p w:rsidR="00CF3FF9" w:rsidRPr="00CF3FF9" w:rsidRDefault="00503829" w:rsidP="00503829">
      <w:pPr>
        <w:pStyle w:val="a9"/>
        <w:widowControl/>
        <w:tabs>
          <w:tab w:val="left" w:pos="851"/>
          <w:tab w:val="left" w:pos="1134"/>
        </w:tabs>
        <w:autoSpaceDE/>
        <w:autoSpaceDN/>
        <w:adjustRightInd/>
        <w:ind w:left="0"/>
        <w:jc w:val="both"/>
        <w:rPr>
          <w:shd w:val="clear" w:color="auto" w:fill="FFFFFF"/>
        </w:rPr>
      </w:pPr>
      <w:r>
        <w:t xml:space="preserve">Б. </w:t>
      </w:r>
      <w:r w:rsidR="00CF3FF9" w:rsidRPr="00CF3FF9">
        <w:t>ФЦП «</w:t>
      </w:r>
      <w:r w:rsidR="00CF3FF9" w:rsidRPr="00CF3FF9">
        <w:rPr>
          <w:shd w:val="clear" w:color="auto" w:fill="FFFFFF"/>
        </w:rPr>
        <w:t>Поддержание, развитие и использование системы ГЛОНАСС 2012/2020 годы» </w:t>
      </w:r>
    </w:p>
    <w:p w:rsidR="00CF3FF9" w:rsidRPr="00CF3FF9" w:rsidRDefault="00503829" w:rsidP="00503829">
      <w:pPr>
        <w:pStyle w:val="a9"/>
        <w:widowControl/>
        <w:tabs>
          <w:tab w:val="left" w:pos="851"/>
          <w:tab w:val="left" w:pos="1134"/>
        </w:tabs>
        <w:autoSpaceDE/>
        <w:autoSpaceDN/>
        <w:adjustRightInd/>
        <w:ind w:left="0"/>
        <w:jc w:val="both"/>
      </w:pPr>
      <w:r>
        <w:rPr>
          <w:shd w:val="clear" w:color="auto" w:fill="FFFFFF"/>
        </w:rPr>
        <w:t xml:space="preserve">В. </w:t>
      </w:r>
      <w:r w:rsidR="00CF3FF9" w:rsidRPr="00CF3FF9">
        <w:rPr>
          <w:shd w:val="clear" w:color="auto" w:fill="FFFFFF"/>
        </w:rPr>
        <w:t>ФЦП «Развитие телерадиовещания в Российской Федерации 2009/2018 годы»;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ФЦП «Развитие инфраструктуры наноин- дустрии в Российской Федерации на 2008-2010 годы».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10.</w:t>
      </w:r>
      <w:r w:rsidR="00CF3FF9" w:rsidRPr="00503829">
        <w:rPr>
          <w:b/>
        </w:rPr>
        <w:t xml:space="preserve"> Исключите лишнее. Государственная программа должна содержать в себе: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социальный паспорт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 xml:space="preserve">ответственного исполнителя и соисполнителя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подпрограммы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 xml:space="preserve">программно-целевые инструменты; </w:t>
      </w:r>
    </w:p>
    <w:p w:rsidR="00CF3FF9" w:rsidRPr="00CF3FF9" w:rsidRDefault="00503829" w:rsidP="00503829">
      <w:pPr>
        <w:pStyle w:val="a9"/>
        <w:widowControl/>
        <w:tabs>
          <w:tab w:val="left" w:pos="851"/>
          <w:tab w:val="left" w:pos="1134"/>
        </w:tabs>
        <w:autoSpaceDE/>
        <w:autoSpaceDN/>
        <w:adjustRightInd/>
        <w:ind w:left="0"/>
        <w:jc w:val="both"/>
      </w:pPr>
      <w:r>
        <w:t xml:space="preserve">Д. </w:t>
      </w:r>
      <w:r w:rsidR="00CF3FF9" w:rsidRPr="00CF3FF9">
        <w:t xml:space="preserve">цели и задачи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Е. </w:t>
      </w:r>
      <w:r w:rsidR="00CF3FF9" w:rsidRPr="00CF3FF9">
        <w:t xml:space="preserve">целевые индикаторы и показатели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Ж. </w:t>
      </w:r>
      <w:r w:rsidR="00CF3FF9" w:rsidRPr="00CF3FF9">
        <w:t xml:space="preserve">этапы и сроки реализации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З. </w:t>
      </w:r>
      <w:r w:rsidR="00CF3FF9" w:rsidRPr="00CF3FF9">
        <w:t xml:space="preserve">объемы бюджетных ассигнований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И. </w:t>
      </w:r>
      <w:r w:rsidR="00CF3FF9" w:rsidRPr="00CF3FF9">
        <w:t>ожидаемые результаты реализации программы.</w:t>
      </w:r>
    </w:p>
    <w:p w:rsidR="00503829" w:rsidRDefault="00503829" w:rsidP="00CF3FF9">
      <w:pPr>
        <w:tabs>
          <w:tab w:val="left" w:pos="851"/>
          <w:tab w:val="left" w:pos="1134"/>
        </w:tabs>
        <w:jc w:val="both"/>
        <w:rPr>
          <w:b/>
        </w:rPr>
      </w:pPr>
    </w:p>
    <w:p w:rsidR="00CF3FF9" w:rsidRPr="00503829" w:rsidRDefault="00503829" w:rsidP="00CF3FF9">
      <w:pPr>
        <w:tabs>
          <w:tab w:val="left" w:pos="851"/>
          <w:tab w:val="left" w:pos="1134"/>
        </w:tabs>
        <w:jc w:val="both"/>
        <w:rPr>
          <w:b/>
        </w:rPr>
      </w:pPr>
      <w:r w:rsidRPr="00503829">
        <w:rPr>
          <w:b/>
        </w:rPr>
        <w:t>11.</w:t>
      </w:r>
      <w:r w:rsidR="00CF3FF9" w:rsidRPr="00503829">
        <w:rPr>
          <w:b/>
        </w:rPr>
        <w:t xml:space="preserve"> Выберите правильный вариант ответа. ______________________________ государственной программы обладает следующими основными полномочиями: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обеспечение разработки государственной программы, ее согласование и внесение в установленном порядке в Правительство Российской Федерации;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организация реализации государственной программы, принятие решения о внесении изменений в государственную программу и ответственность за достижение целевых индикаторов и показателей государственной программы, а также конечных результатов ее реализации;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предоставление сведений, необходимых для проведения мониторинга реализации государственной программы;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проведение оценки эффективности мероприятий, осуществляемых соисполнителем;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запрос у соисполнителей информации, необходимой для проведения оценки эффективности государственной программы и подготовки отчета о ходе реализации и оценке эффективности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разработчик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эксперт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ответственный исполнитель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исполнитель государственной программы.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12.</w:t>
      </w:r>
      <w:r w:rsidR="00CF3FF9" w:rsidRPr="00503829">
        <w:rPr>
          <w:b/>
        </w:rPr>
        <w:t xml:space="preserve"> Выберите правильный вариант ответа. Масштаб и ширина охвата российской экономики госпрограммой _________________________________ очень значительна.</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«Новое качество жизни»;</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«Экономическое развитие и инновационная экономика»;</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Сбалансированное региональное развитие;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«Эффективное государство».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3</w:t>
      </w:r>
      <w:r w:rsidRPr="00BE7DDC">
        <w:rPr>
          <w:b/>
        </w:rPr>
        <w:t xml:space="preserve">. Какие потери </w:t>
      </w:r>
      <w:r w:rsidR="00503829">
        <w:rPr>
          <w:b/>
        </w:rPr>
        <w:t xml:space="preserve">в целевых программах </w:t>
      </w:r>
      <w:r w:rsidRPr="00BE7DDC">
        <w:rPr>
          <w:b/>
        </w:rPr>
        <w:t>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4</w:t>
      </w:r>
      <w:r w:rsidRPr="00BE7DDC">
        <w:rPr>
          <w:b/>
        </w:rPr>
        <w:t xml:space="preserve">. Какие компании </w:t>
      </w:r>
      <w:r w:rsidR="00503829">
        <w:rPr>
          <w:b/>
        </w:rPr>
        <w:t>в целевых программах</w:t>
      </w:r>
      <w:r w:rsidR="00503829" w:rsidRPr="00BE7DDC">
        <w:rPr>
          <w:b/>
        </w:rPr>
        <w:t xml:space="preserve"> </w:t>
      </w:r>
      <w:r w:rsidRPr="00BE7DDC">
        <w:rPr>
          <w:b/>
        </w:rPr>
        <w:t>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5</w:t>
      </w:r>
      <w:r w:rsidRPr="00BE7DDC">
        <w:rPr>
          <w:b/>
        </w:rPr>
        <w:t xml:space="preserve">. Какие потери </w:t>
      </w:r>
      <w:r w:rsidR="00503829">
        <w:rPr>
          <w:b/>
        </w:rPr>
        <w:t>в целевых программах</w:t>
      </w:r>
      <w:r w:rsidR="00503829" w:rsidRPr="00BE7DDC">
        <w:rPr>
          <w:b/>
        </w:rPr>
        <w:t xml:space="preserve"> </w:t>
      </w:r>
      <w:r w:rsidRPr="00BE7DDC">
        <w:rPr>
          <w:b/>
        </w:rPr>
        <w:t>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16. Какие потери </w:t>
      </w:r>
      <w:r w:rsidR="00503829">
        <w:rPr>
          <w:b/>
        </w:rPr>
        <w:t>в целевых программах</w:t>
      </w:r>
      <w:r w:rsidR="00503829" w:rsidRPr="00BE7DDC">
        <w:rPr>
          <w:b/>
        </w:rPr>
        <w:t xml:space="preserve"> </w:t>
      </w:r>
      <w:r w:rsidRPr="00BE7DDC">
        <w:rPr>
          <w:b/>
        </w:rPr>
        <w:t>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7</w:t>
      </w:r>
      <w:r w:rsidRPr="00BE7DDC">
        <w:rPr>
          <w:b/>
        </w:rPr>
        <w:t>. Что является принципом действия механизма диверсификации</w:t>
      </w:r>
      <w:r w:rsidR="00503829">
        <w:rPr>
          <w:b/>
        </w:rPr>
        <w:t xml:space="preserve"> в целевых программах</w:t>
      </w:r>
      <w:r w:rsidRPr="00BE7DDC">
        <w:rPr>
          <w:b/>
        </w:rPr>
        <w:t>?</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503829" w:rsidP="00BE7DDC">
      <w:pPr>
        <w:pStyle w:val="a9"/>
        <w:ind w:left="0"/>
        <w:jc w:val="both"/>
        <w:rPr>
          <w:b/>
        </w:rPr>
      </w:pPr>
      <w:r>
        <w:rPr>
          <w:b/>
        </w:rPr>
        <w:t>18</w:t>
      </w:r>
      <w:r w:rsidR="00BE7DDC" w:rsidRPr="00BE7DDC">
        <w:rPr>
          <w:b/>
        </w:rPr>
        <w:t xml:space="preserve">. Под максимальным объемом страховой защиты предприятия </w:t>
      </w:r>
      <w:r>
        <w:rPr>
          <w:b/>
        </w:rPr>
        <w:t>в целевых программах</w:t>
      </w:r>
      <w:r w:rsidRPr="00BE7DDC">
        <w:rPr>
          <w:b/>
        </w:rPr>
        <w:t xml:space="preserve"> </w:t>
      </w:r>
      <w:r w:rsidR="00BE7DDC" w:rsidRPr="00BE7DDC">
        <w:rPr>
          <w:b/>
        </w:rPr>
        <w:t>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Default="00BE7DDC" w:rsidP="00BE7DDC">
      <w:pPr>
        <w:pStyle w:val="a9"/>
        <w:ind w:left="0"/>
        <w:jc w:val="both"/>
      </w:pPr>
    </w:p>
    <w:p w:rsidR="009E5AEC" w:rsidRPr="009E5AEC" w:rsidRDefault="009E5AEC" w:rsidP="009E5AEC">
      <w:pPr>
        <w:tabs>
          <w:tab w:val="left" w:pos="851"/>
          <w:tab w:val="left" w:pos="1134"/>
        </w:tabs>
        <w:jc w:val="both"/>
        <w:rPr>
          <w:b/>
        </w:rPr>
      </w:pPr>
      <w:r w:rsidRPr="009E5AEC">
        <w:rPr>
          <w:b/>
        </w:rPr>
        <w:t>19. Выберите правильный вариант ответа. Основой разработки государственных программ являются положения:</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А. </w:t>
      </w:r>
      <w:r w:rsidRPr="009E5AEC">
        <w:t xml:space="preserve">ФЗ </w:t>
      </w:r>
      <w:r w:rsidRPr="009E5AEC">
        <w:rPr>
          <w:shd w:val="clear" w:color="auto" w:fill="FFFFFF"/>
        </w:rPr>
        <w:t>«Об архитектурной деятельности в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Концепции долго- срочного социально-экономического развития России;</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В. </w:t>
      </w:r>
      <w:r w:rsidRPr="009E5AEC">
        <w:t>ФЗ «</w:t>
      </w:r>
      <w:r w:rsidRPr="009E5AEC">
        <w:rPr>
          <w:shd w:val="clear" w:color="auto" w:fill="FFFFFF"/>
        </w:rPr>
        <w:t>О контрактной системе в сфере закупок товаров, работ, услуг для обеспечения государственных и муниципальных нужд»;</w:t>
      </w:r>
    </w:p>
    <w:p w:rsidR="009E5AEC" w:rsidRPr="009E5AEC" w:rsidRDefault="009E5AEC" w:rsidP="009E5AEC">
      <w:pPr>
        <w:pStyle w:val="a9"/>
        <w:widowControl/>
        <w:tabs>
          <w:tab w:val="left" w:pos="851"/>
          <w:tab w:val="left" w:pos="1134"/>
        </w:tabs>
        <w:autoSpaceDE/>
        <w:autoSpaceDN/>
        <w:adjustRightInd/>
        <w:ind w:left="0"/>
        <w:jc w:val="both"/>
      </w:pPr>
      <w:r>
        <w:rPr>
          <w:shd w:val="clear" w:color="auto" w:fill="FFFFFF"/>
        </w:rPr>
        <w:t xml:space="preserve">Г. </w:t>
      </w:r>
      <w:r w:rsidRPr="009E5AEC">
        <w:rPr>
          <w:shd w:val="clear" w:color="auto" w:fill="FFFFFF"/>
        </w:rPr>
        <w:t xml:space="preserve">ФЗ «О развитии малого и среднего </w:t>
      </w:r>
      <w:r w:rsidRPr="00A82381">
        <w:rPr>
          <w:rStyle w:val="aff1"/>
          <w:bCs/>
          <w:i w:val="0"/>
          <w:shd w:val="clear" w:color="auto" w:fill="FFFFFF"/>
        </w:rPr>
        <w:t>предпринимательства</w:t>
      </w:r>
      <w:r w:rsidRPr="009E5AEC">
        <w:rPr>
          <w:i/>
          <w:shd w:val="clear" w:color="auto" w:fill="FFFFFF"/>
        </w:rPr>
        <w:t xml:space="preserve"> </w:t>
      </w:r>
      <w:r w:rsidRPr="009E5AEC">
        <w:rPr>
          <w:shd w:val="clear" w:color="auto" w:fill="FFFFFF"/>
        </w:rPr>
        <w:t>в Российской Федерации».</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20. Выберите правильный вариант ответа. Орган исполнительной власти, ответственный за разработку и реализацию государственной программы, определяется:</w:t>
      </w:r>
    </w:p>
    <w:p w:rsidR="009E5AEC" w:rsidRPr="009E5AEC" w:rsidRDefault="009E5AEC" w:rsidP="009E5AEC">
      <w:pPr>
        <w:pStyle w:val="a9"/>
        <w:widowControl/>
        <w:tabs>
          <w:tab w:val="left" w:pos="851"/>
          <w:tab w:val="left" w:pos="1134"/>
        </w:tabs>
        <w:autoSpaceDE/>
        <w:autoSpaceDN/>
        <w:adjustRightInd/>
        <w:ind w:left="0"/>
        <w:jc w:val="both"/>
      </w:pPr>
      <w:r>
        <w:t xml:space="preserve">А. </w:t>
      </w:r>
      <w:r w:rsidRPr="009E5AEC">
        <w:t>Президентом РФ;</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Председателем Правительства РФ;</w:t>
      </w:r>
    </w:p>
    <w:p w:rsidR="009E5AEC" w:rsidRPr="009E5AEC" w:rsidRDefault="009E5AEC" w:rsidP="009E5AEC">
      <w:pPr>
        <w:pStyle w:val="a9"/>
        <w:widowControl/>
        <w:tabs>
          <w:tab w:val="left" w:pos="851"/>
          <w:tab w:val="left" w:pos="1134"/>
        </w:tabs>
        <w:autoSpaceDE/>
        <w:autoSpaceDN/>
        <w:adjustRightInd/>
        <w:ind w:left="0"/>
        <w:jc w:val="both"/>
      </w:pPr>
      <w:r>
        <w:t xml:space="preserve">В. </w:t>
      </w:r>
      <w:r w:rsidRPr="009E5AEC">
        <w:t>Правительством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Г. </w:t>
      </w:r>
      <w:r w:rsidRPr="009E5AEC">
        <w:t>Прокуратурой РФ.</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pPr>
      <w:r w:rsidRPr="009E5AEC">
        <w:rPr>
          <w:b/>
        </w:rPr>
        <w:t>21. Выберите правильный вариант ответа. Этапом формирования и реализации перечня государственных программ занимается</w:t>
      </w:r>
      <w:r>
        <w:t>:</w:t>
      </w:r>
      <w:r w:rsidRPr="009E5AEC">
        <w:t xml:space="preserve"> </w:t>
      </w:r>
    </w:p>
    <w:p w:rsidR="009E5AEC" w:rsidRPr="009E5AEC" w:rsidRDefault="009E5AEC" w:rsidP="009E5AEC">
      <w:pPr>
        <w:pStyle w:val="a9"/>
        <w:widowControl/>
        <w:tabs>
          <w:tab w:val="left" w:pos="360"/>
          <w:tab w:val="left" w:pos="1134"/>
        </w:tabs>
        <w:autoSpaceDE/>
        <w:autoSpaceDN/>
        <w:adjustRightInd/>
        <w:ind w:left="0"/>
        <w:jc w:val="both"/>
      </w:pPr>
      <w:r>
        <w:t xml:space="preserve">А. </w:t>
      </w:r>
      <w:r w:rsidRPr="009E5AEC">
        <w:t>Председатель Правительства и Министерство экономического развития РФ;</w:t>
      </w:r>
    </w:p>
    <w:p w:rsidR="009E5AEC" w:rsidRPr="009E5AEC" w:rsidRDefault="009E5AEC" w:rsidP="009E5AEC">
      <w:pPr>
        <w:pStyle w:val="a9"/>
        <w:widowControl/>
        <w:tabs>
          <w:tab w:val="left" w:pos="360"/>
          <w:tab w:val="left" w:pos="1134"/>
        </w:tabs>
        <w:autoSpaceDE/>
        <w:autoSpaceDN/>
        <w:adjustRightInd/>
        <w:ind w:left="0"/>
        <w:jc w:val="both"/>
      </w:pPr>
      <w:r>
        <w:t xml:space="preserve">Б. </w:t>
      </w:r>
      <w:r w:rsidRPr="009E5AEC">
        <w:t>Председатель Правительства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В. </w:t>
      </w:r>
      <w:r w:rsidRPr="009E5AEC">
        <w:t>Министерство экономического развития РФ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Г. </w:t>
      </w:r>
      <w:r w:rsidRPr="009E5AEC">
        <w:t>Президент РФ и Министерство Финансов.</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22. Задачей определения и использование сценарных индикаторов является выявление....</w:t>
      </w:r>
    </w:p>
    <w:p w:rsidR="009E5AEC" w:rsidRPr="009E5AEC" w:rsidRDefault="009E5AEC" w:rsidP="009E5AEC">
      <w:pPr>
        <w:widowControl/>
        <w:tabs>
          <w:tab w:val="left" w:pos="1134"/>
        </w:tabs>
        <w:autoSpaceDE/>
        <w:autoSpaceDN/>
        <w:adjustRightInd/>
        <w:jc w:val="both"/>
      </w:pPr>
      <w:r>
        <w:t xml:space="preserve">А. </w:t>
      </w:r>
      <w:r w:rsidRPr="009E5AEC">
        <w:t>границ, в которых происходит изменение системы</w:t>
      </w:r>
      <w:r>
        <w:t>;</w:t>
      </w:r>
    </w:p>
    <w:p w:rsidR="009E5AEC" w:rsidRPr="009E5AEC" w:rsidRDefault="009E5AEC" w:rsidP="009E5AEC">
      <w:pPr>
        <w:widowControl/>
        <w:tabs>
          <w:tab w:val="left" w:pos="1134"/>
        </w:tabs>
        <w:autoSpaceDE/>
        <w:autoSpaceDN/>
        <w:adjustRightInd/>
        <w:jc w:val="both"/>
      </w:pPr>
      <w:r>
        <w:t xml:space="preserve">Б. </w:t>
      </w:r>
      <w:r w:rsidRPr="009E5AEC">
        <w:t>потенциала развития системы</w:t>
      </w:r>
      <w:r>
        <w:t>;</w:t>
      </w:r>
    </w:p>
    <w:p w:rsidR="009E5AEC" w:rsidRPr="009E5AEC" w:rsidRDefault="009E5AEC" w:rsidP="009E5AEC">
      <w:pPr>
        <w:widowControl/>
        <w:tabs>
          <w:tab w:val="left" w:pos="1134"/>
        </w:tabs>
        <w:autoSpaceDE/>
        <w:autoSpaceDN/>
        <w:adjustRightInd/>
        <w:jc w:val="both"/>
      </w:pPr>
      <w:r>
        <w:t xml:space="preserve">В. </w:t>
      </w:r>
      <w:r w:rsidRPr="009E5AEC">
        <w:t>параметров оптимального функционирования системы</w:t>
      </w:r>
      <w:r>
        <w:t>;</w:t>
      </w:r>
    </w:p>
    <w:p w:rsidR="009E5AEC" w:rsidRPr="009E5AEC" w:rsidRDefault="009E5AEC" w:rsidP="009E5AEC">
      <w:pPr>
        <w:widowControl/>
        <w:tabs>
          <w:tab w:val="left" w:pos="1134"/>
        </w:tabs>
        <w:autoSpaceDE/>
        <w:autoSpaceDN/>
        <w:adjustRightInd/>
        <w:jc w:val="both"/>
      </w:pPr>
      <w:r>
        <w:t xml:space="preserve">Г. </w:t>
      </w:r>
      <w:r w:rsidRPr="009E5AEC">
        <w:t>отклонения фактического состояние системы от идеального</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23. Среди критериев отбора проблем для их программной разработки и решения на федеральном уровне в соответствии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утверждённым постановлением Правительства Российской Федерации от 26.06.1995 № 594, выделен следующий критерий:</w:t>
      </w:r>
    </w:p>
    <w:p w:rsidR="009E5AEC" w:rsidRPr="009E5AEC" w:rsidRDefault="009E5AEC" w:rsidP="009E5AEC">
      <w:pPr>
        <w:widowControl/>
        <w:tabs>
          <w:tab w:val="left" w:pos="1134"/>
        </w:tabs>
        <w:autoSpaceDE/>
        <w:autoSpaceDN/>
        <w:adjustRightInd/>
      </w:pPr>
      <w:r>
        <w:t xml:space="preserve">А. </w:t>
      </w:r>
      <w:r w:rsidRPr="009E5AEC">
        <w:t>длительность существование нерешённой социальной проблемы</w:t>
      </w:r>
      <w:r>
        <w:t>;</w:t>
      </w:r>
    </w:p>
    <w:p w:rsidR="009E5AEC" w:rsidRPr="009E5AEC" w:rsidRDefault="009E5AEC" w:rsidP="009E5AEC">
      <w:pPr>
        <w:widowControl/>
        <w:tabs>
          <w:tab w:val="left" w:pos="1134"/>
        </w:tabs>
        <w:autoSpaceDE/>
        <w:autoSpaceDN/>
        <w:adjustRightInd/>
      </w:pPr>
      <w:r>
        <w:t xml:space="preserve">Б. </w:t>
      </w:r>
      <w:r w:rsidRPr="009E5AEC">
        <w:t>необходимость координации межотраслевых связей</w:t>
      </w:r>
      <w:r>
        <w:t>;</w:t>
      </w:r>
    </w:p>
    <w:p w:rsidR="009E5AEC" w:rsidRPr="009E5AEC" w:rsidRDefault="009E5AEC" w:rsidP="009E5AEC">
      <w:pPr>
        <w:widowControl/>
        <w:tabs>
          <w:tab w:val="left" w:pos="1134"/>
        </w:tabs>
        <w:autoSpaceDE/>
        <w:autoSpaceDN/>
        <w:adjustRightInd/>
      </w:pPr>
      <w:r>
        <w:t xml:space="preserve">В. </w:t>
      </w:r>
      <w:r w:rsidRPr="009E5AEC">
        <w:t>необходимость осуществления крупномасштабных капитальных вложений</w:t>
      </w:r>
      <w:r>
        <w:t>;</w:t>
      </w:r>
    </w:p>
    <w:p w:rsidR="009E5AEC" w:rsidRPr="009E5AEC" w:rsidRDefault="009E5AEC" w:rsidP="009E5AEC">
      <w:pPr>
        <w:widowControl/>
        <w:tabs>
          <w:tab w:val="left" w:pos="1134"/>
        </w:tabs>
        <w:autoSpaceDE/>
        <w:autoSpaceDN/>
        <w:adjustRightInd/>
      </w:pPr>
      <w:r>
        <w:t xml:space="preserve">Г. </w:t>
      </w:r>
      <w:r w:rsidRPr="009E5AEC">
        <w:t>необходимость большего, чем один год, периода для решения социальной проблемы</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24. Среди возможных источников финансирования мероприятий муниципальной целевой программы социально-экономического развития муниципального образования в Российской Федерации присутствуют, в том числе, средства…</w:t>
      </w:r>
    </w:p>
    <w:p w:rsidR="009E5AEC" w:rsidRPr="009E5AEC" w:rsidRDefault="009E5AEC" w:rsidP="009E5AEC">
      <w:pPr>
        <w:widowControl/>
        <w:tabs>
          <w:tab w:val="left" w:pos="1134"/>
        </w:tabs>
        <w:autoSpaceDE/>
        <w:autoSpaceDN/>
        <w:adjustRightInd/>
      </w:pPr>
      <w:r>
        <w:t xml:space="preserve">А. </w:t>
      </w:r>
      <w:r w:rsidRPr="009E5AEC">
        <w:t>от уплаты гражданами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Б. </w:t>
      </w:r>
      <w:r w:rsidRPr="009E5AEC">
        <w:t>добровольно внесённые гражданами</w:t>
      </w:r>
      <w:r>
        <w:t>;</w:t>
      </w:r>
    </w:p>
    <w:p w:rsidR="009E5AEC" w:rsidRPr="009E5AEC" w:rsidRDefault="009E5AEC" w:rsidP="009E5AEC">
      <w:pPr>
        <w:widowControl/>
        <w:tabs>
          <w:tab w:val="left" w:pos="1134"/>
        </w:tabs>
        <w:autoSpaceDE/>
        <w:autoSpaceDN/>
        <w:adjustRightInd/>
      </w:pPr>
      <w:r>
        <w:t xml:space="preserve">В. </w:t>
      </w:r>
      <w:r w:rsidRPr="009E5AEC">
        <w:t>от уплаты организациями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Г. </w:t>
      </w:r>
      <w:r w:rsidRPr="009E5AEC">
        <w:t>поступившие от уплаты налога на имущество юридических лиц</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25. Муниципальными заказчиками в процессе реализации муниципальной целевой программы в соответствии с законодательством Российской Федерации может выступать …</w:t>
      </w:r>
    </w:p>
    <w:p w:rsidR="009E5AEC" w:rsidRPr="009E5AEC" w:rsidRDefault="009E5AEC" w:rsidP="009E5AEC">
      <w:pPr>
        <w:widowControl/>
        <w:tabs>
          <w:tab w:val="left" w:pos="1134"/>
        </w:tabs>
        <w:autoSpaceDE/>
        <w:autoSpaceDN/>
        <w:adjustRightInd/>
      </w:pPr>
      <w:r>
        <w:t xml:space="preserve">А. </w:t>
      </w:r>
      <w:r w:rsidRPr="009E5AEC">
        <w:t>местная администрация</w:t>
      </w:r>
      <w:r>
        <w:t>;</w:t>
      </w:r>
    </w:p>
    <w:p w:rsidR="009E5AEC" w:rsidRPr="009E5AEC" w:rsidRDefault="009E5AEC" w:rsidP="009E5AEC">
      <w:pPr>
        <w:widowControl/>
        <w:tabs>
          <w:tab w:val="left" w:pos="1134"/>
        </w:tabs>
        <w:autoSpaceDE/>
        <w:autoSpaceDN/>
        <w:adjustRightInd/>
      </w:pPr>
      <w:r>
        <w:t xml:space="preserve">Б. </w:t>
      </w:r>
      <w:r w:rsidRPr="009E5AEC">
        <w:t>представительный орган местного самоуправления</w:t>
      </w:r>
      <w:r>
        <w:t>;</w:t>
      </w:r>
    </w:p>
    <w:p w:rsidR="009E5AEC" w:rsidRPr="009E5AEC" w:rsidRDefault="009E5AEC" w:rsidP="009E5AEC">
      <w:pPr>
        <w:widowControl/>
        <w:tabs>
          <w:tab w:val="left" w:pos="1134"/>
        </w:tabs>
        <w:autoSpaceDE/>
        <w:autoSpaceDN/>
        <w:adjustRightInd/>
      </w:pPr>
      <w:r>
        <w:t xml:space="preserve">В. </w:t>
      </w:r>
      <w:r w:rsidRPr="009E5AEC">
        <w:t>совет (ассоциация) муниципальных образований</w:t>
      </w:r>
      <w:r>
        <w:t>;</w:t>
      </w:r>
    </w:p>
    <w:p w:rsidR="009E5AEC" w:rsidRPr="009E5AEC" w:rsidRDefault="009E5AEC" w:rsidP="009E5AEC">
      <w:pPr>
        <w:widowControl/>
        <w:tabs>
          <w:tab w:val="left" w:pos="1134"/>
        </w:tabs>
        <w:autoSpaceDE/>
        <w:autoSpaceDN/>
        <w:adjustRightInd/>
      </w:pPr>
      <w:r>
        <w:t xml:space="preserve">Г. </w:t>
      </w:r>
      <w:r w:rsidRPr="009E5AEC">
        <w:t>государственное бюджетное учреждение</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26. Отчётность о реализации муниципальной целевой программы в соответствии с федеральным законодательством должна представляться в представительный орган местного самоуправления с периодичностью …</w:t>
      </w:r>
    </w:p>
    <w:p w:rsidR="009E5AEC" w:rsidRPr="009E5AEC" w:rsidRDefault="009E5AEC" w:rsidP="009E5AEC">
      <w:pPr>
        <w:widowControl/>
        <w:tabs>
          <w:tab w:val="num" w:pos="993"/>
          <w:tab w:val="left" w:pos="1134"/>
        </w:tabs>
        <w:autoSpaceDE/>
        <w:autoSpaceDN/>
        <w:adjustRightInd/>
      </w:pPr>
      <w:r>
        <w:t xml:space="preserve">А. </w:t>
      </w:r>
      <w:r w:rsidRPr="009E5AEC">
        <w:t>один раз в полгода</w:t>
      </w:r>
      <w:r>
        <w:t>;</w:t>
      </w:r>
    </w:p>
    <w:p w:rsidR="009E5AEC" w:rsidRPr="009E5AEC" w:rsidRDefault="009E5AEC" w:rsidP="009E5AEC">
      <w:pPr>
        <w:widowControl/>
        <w:tabs>
          <w:tab w:val="num" w:pos="993"/>
          <w:tab w:val="left" w:pos="1134"/>
        </w:tabs>
        <w:autoSpaceDE/>
        <w:autoSpaceDN/>
        <w:adjustRightInd/>
      </w:pPr>
      <w:r>
        <w:t xml:space="preserve">Б. </w:t>
      </w:r>
      <w:r w:rsidRPr="009E5AEC">
        <w:t>ежегодно</w:t>
      </w:r>
      <w:r>
        <w:t>;</w:t>
      </w:r>
    </w:p>
    <w:p w:rsidR="009E5AEC" w:rsidRPr="009E5AEC" w:rsidRDefault="009E5AEC" w:rsidP="009E5AEC">
      <w:pPr>
        <w:widowControl/>
        <w:tabs>
          <w:tab w:val="num" w:pos="993"/>
          <w:tab w:val="left" w:pos="1134"/>
        </w:tabs>
        <w:autoSpaceDE/>
        <w:autoSpaceDN/>
        <w:adjustRightInd/>
      </w:pPr>
      <w:r>
        <w:t xml:space="preserve">В. </w:t>
      </w:r>
      <w:r w:rsidRPr="009E5AEC">
        <w:t>по окончании срока реализации программы</w:t>
      </w:r>
      <w:r>
        <w:t>;</w:t>
      </w:r>
    </w:p>
    <w:p w:rsidR="009E5AEC" w:rsidRPr="009E5AEC" w:rsidRDefault="009E5AEC" w:rsidP="009E5AEC">
      <w:pPr>
        <w:widowControl/>
        <w:tabs>
          <w:tab w:val="num" w:pos="993"/>
          <w:tab w:val="left" w:pos="1134"/>
        </w:tabs>
        <w:autoSpaceDE/>
        <w:autoSpaceDN/>
        <w:adjustRightInd/>
      </w:pPr>
      <w:r>
        <w:t xml:space="preserve">Г. </w:t>
      </w:r>
      <w:r w:rsidRPr="009E5AEC">
        <w:t>такая периодичность не установлена</w:t>
      </w:r>
      <w:r>
        <w:t>.</w:t>
      </w:r>
      <w:r w:rsidRPr="009E5AEC">
        <w:t xml:space="preserve"> </w:t>
      </w:r>
    </w:p>
    <w:p w:rsidR="009E5AEC" w:rsidRPr="003025C7" w:rsidRDefault="009E5AEC" w:rsidP="00BE7DDC">
      <w:pPr>
        <w:pStyle w:val="a9"/>
        <w:ind w:left="0"/>
        <w:jc w:val="both"/>
      </w:pPr>
    </w:p>
    <w:p w:rsidR="00A82381" w:rsidRPr="00A82381" w:rsidRDefault="00A82381" w:rsidP="00A82381">
      <w:pPr>
        <w:jc w:val="both"/>
        <w:rPr>
          <w:b/>
          <w:lang w:eastAsia="uk-UA"/>
        </w:rPr>
      </w:pPr>
      <w:r w:rsidRPr="00A82381">
        <w:rPr>
          <w:b/>
          <w:lang w:eastAsia="uk-UA"/>
        </w:rPr>
        <w:t>27. Стратегия территориальной конкуренции должна быть направлена на:</w:t>
      </w:r>
    </w:p>
    <w:p w:rsidR="00A82381" w:rsidRPr="00F602C0" w:rsidRDefault="00A82381" w:rsidP="00A82381">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82381" w:rsidRPr="00D23D28" w:rsidRDefault="00A82381" w:rsidP="00A82381">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82381" w:rsidRPr="00D23D28" w:rsidRDefault="00A82381" w:rsidP="00A82381">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82381" w:rsidRDefault="00A82381" w:rsidP="00A82381">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82381" w:rsidRDefault="00A82381" w:rsidP="00A82381">
      <w:pPr>
        <w:pStyle w:val="a9"/>
        <w:ind w:left="0"/>
        <w:jc w:val="both"/>
        <w:rPr>
          <w:lang w:eastAsia="uk-UA"/>
        </w:rPr>
      </w:pPr>
    </w:p>
    <w:p w:rsidR="00A82381" w:rsidRPr="00A82381" w:rsidRDefault="00A82381" w:rsidP="00A82381">
      <w:pPr>
        <w:pStyle w:val="a9"/>
        <w:ind w:left="0"/>
        <w:jc w:val="both"/>
        <w:rPr>
          <w:b/>
        </w:rPr>
      </w:pPr>
      <w:r w:rsidRPr="00A82381">
        <w:rPr>
          <w:b/>
        </w:rPr>
        <w:t>28. К активной политике занятости населения относится:</w:t>
      </w:r>
    </w:p>
    <w:p w:rsidR="00A82381" w:rsidRDefault="00A82381" w:rsidP="00A82381">
      <w:pPr>
        <w:pStyle w:val="a9"/>
        <w:ind w:left="0"/>
        <w:jc w:val="both"/>
      </w:pPr>
      <w:r>
        <w:t>А.</w:t>
      </w:r>
      <w:r w:rsidRPr="0084056E">
        <w:t xml:space="preserve"> выплата пособий по безработице;</w:t>
      </w:r>
    </w:p>
    <w:p w:rsidR="00A82381" w:rsidRDefault="00A82381" w:rsidP="00A82381">
      <w:pPr>
        <w:pStyle w:val="a9"/>
        <w:ind w:left="0"/>
        <w:jc w:val="both"/>
      </w:pPr>
      <w:r>
        <w:t>Б.</w:t>
      </w:r>
      <w:r w:rsidRPr="0084056E">
        <w:t xml:space="preserve"> разработка программ переобучения людей;</w:t>
      </w:r>
    </w:p>
    <w:p w:rsidR="00A82381" w:rsidRDefault="00A82381" w:rsidP="00A82381">
      <w:pPr>
        <w:pStyle w:val="a9"/>
        <w:ind w:left="0"/>
        <w:jc w:val="both"/>
      </w:pPr>
      <w:r>
        <w:t>В.</w:t>
      </w:r>
      <w:r w:rsidRPr="0084056E">
        <w:t xml:space="preserve"> содействие занятости населения;</w:t>
      </w:r>
    </w:p>
    <w:p w:rsidR="00BE7DDC" w:rsidRPr="003025C7" w:rsidRDefault="00A82381" w:rsidP="00A82381">
      <w:pPr>
        <w:pStyle w:val="a9"/>
        <w:ind w:left="0"/>
        <w:jc w:val="both"/>
      </w:pPr>
      <w:r>
        <w:t xml:space="preserve">Г. </w:t>
      </w:r>
      <w:r w:rsidRPr="0084056E">
        <w:t xml:space="preserve"> сохранение рабочего места для временно нетрудоспособного работника.</w:t>
      </w:r>
    </w:p>
    <w:p w:rsidR="00A82381" w:rsidRDefault="00A82381" w:rsidP="00BE7DDC">
      <w:pPr>
        <w:pStyle w:val="a9"/>
        <w:ind w:left="0"/>
        <w:jc w:val="both"/>
        <w:rPr>
          <w:b/>
        </w:rPr>
      </w:pPr>
    </w:p>
    <w:p w:rsidR="00BE7DDC" w:rsidRPr="00BE7DDC" w:rsidRDefault="00BE7DDC" w:rsidP="00BE7DDC">
      <w:pPr>
        <w:pStyle w:val="a9"/>
        <w:ind w:left="0"/>
        <w:jc w:val="both"/>
        <w:rPr>
          <w:b/>
        </w:rPr>
      </w:pPr>
      <w:r w:rsidRPr="00BE7DDC">
        <w:rPr>
          <w:b/>
        </w:rPr>
        <w:t>2</w:t>
      </w:r>
      <w:r w:rsidR="00A82381">
        <w:rPr>
          <w:b/>
        </w:rPr>
        <w:t>9</w:t>
      </w:r>
      <w:r w:rsidRPr="00BE7DDC">
        <w:rPr>
          <w:b/>
        </w:rPr>
        <w:t xml:space="preserve">. В основе какой из ниже предложенных операции </w:t>
      </w:r>
      <w:r w:rsidR="00A82381">
        <w:rPr>
          <w:b/>
        </w:rPr>
        <w:t>в целевых программах</w:t>
      </w:r>
      <w:r w:rsidR="00A82381" w:rsidRPr="00BE7DDC">
        <w:rPr>
          <w:b/>
        </w:rPr>
        <w:t xml:space="preserve"> </w:t>
      </w:r>
      <w:r w:rsidRPr="00BE7DDC">
        <w:rPr>
          <w:b/>
        </w:rPr>
        <w:t>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31.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32.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увольнение некомпетентных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34.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35.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36.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ответственности между участниками проекта</w:t>
      </w:r>
      <w:r w:rsidR="00A82381">
        <w:rPr>
          <w:b/>
        </w:rPr>
        <w:t xml:space="preserve"> (программы)</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37.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38.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заключение договоров о совместной деятельности для реализации рискованных проектов</w:t>
      </w:r>
      <w:r w:rsidR="00A82381">
        <w:rPr>
          <w:b/>
        </w:rPr>
        <w:t xml:space="preserve"> (программ)</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40.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A82381">
        <w:rPr>
          <w:b/>
        </w:rPr>
        <w:t>В целевых программах</w:t>
      </w:r>
      <w:r w:rsidR="00A82381" w:rsidRPr="004F060F">
        <w:rPr>
          <w:b/>
        </w:rPr>
        <w:t xml:space="preserve"> </w:t>
      </w:r>
      <w:r w:rsidR="00A82381">
        <w:rPr>
          <w:b/>
        </w:rPr>
        <w:t>в</w:t>
      </w:r>
      <w:r w:rsidR="00902F94" w:rsidRPr="004F060F">
        <w:rPr>
          <w:b/>
        </w:rPr>
        <w:t>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A82381">
        <w:rPr>
          <w:b/>
        </w:rPr>
        <w:t>В целевых программах</w:t>
      </w:r>
      <w:r w:rsidR="00A82381" w:rsidRPr="004F060F">
        <w:rPr>
          <w:b/>
        </w:rPr>
        <w:t xml:space="preserve"> </w:t>
      </w:r>
      <w:r w:rsidR="00A82381">
        <w:rPr>
          <w:b/>
        </w:rPr>
        <w:t>д</w:t>
      </w:r>
      <w:r w:rsidR="00902F94" w:rsidRPr="004F060F">
        <w:rPr>
          <w:b/>
        </w:rPr>
        <w:t>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w:t>
      </w:r>
      <w:r w:rsidR="00A82381">
        <w:rPr>
          <w:b/>
        </w:rPr>
        <w:t>в целевых программах</w:t>
      </w:r>
      <w:r w:rsidR="00A82381" w:rsidRPr="000C133F">
        <w:rPr>
          <w:b/>
        </w:rPr>
        <w:t xml:space="preserve"> </w:t>
      </w:r>
      <w:r w:rsidRPr="000C133F">
        <w:rPr>
          <w:b/>
        </w:rPr>
        <w:t xml:space="preserve">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w:t>
      </w:r>
      <w:r w:rsidR="00A82381" w:rsidRPr="00A82381">
        <w:rPr>
          <w:b/>
        </w:rPr>
        <w:t xml:space="preserve"> </w:t>
      </w:r>
      <w:r w:rsidR="00A82381">
        <w:rPr>
          <w:b/>
        </w:rPr>
        <w:t xml:space="preserve">в целевых программах </w:t>
      </w:r>
      <w:r w:rsidRPr="000C133F">
        <w:rPr>
          <w:b/>
          <w:spacing w:val="-18"/>
        </w:rPr>
        <w:t>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xml:space="preserve">. В менеджменте при разработке управленческого решения </w:t>
      </w:r>
      <w:r w:rsidR="00A82381">
        <w:rPr>
          <w:b/>
        </w:rPr>
        <w:t>в целевых программах</w:t>
      </w:r>
      <w:r w:rsidR="00A82381" w:rsidRPr="00D01C6C">
        <w:rPr>
          <w:b/>
        </w:rPr>
        <w:t xml:space="preserve"> </w:t>
      </w:r>
      <w:r w:rsidR="00D01C6C" w:rsidRPr="00D01C6C">
        <w:rPr>
          <w:b/>
        </w:rPr>
        <w:t>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 xml:space="preserve">Метод принятия управленческих решений, основанный на расчете точки безубыточности, </w:t>
      </w:r>
      <w:r w:rsidR="00A82381">
        <w:rPr>
          <w:b/>
        </w:rPr>
        <w:t>в целевых программах</w:t>
      </w:r>
      <w:r w:rsidR="00A82381" w:rsidRPr="00BE7DDC">
        <w:rPr>
          <w:b/>
        </w:rPr>
        <w:t xml:space="preserve"> </w:t>
      </w:r>
      <w:r w:rsidRPr="00BE7DDC">
        <w:rPr>
          <w:b/>
        </w:rPr>
        <w:t>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A82381" w:rsidRPr="00A82381" w:rsidRDefault="00A82381" w:rsidP="00A82381">
      <w:pPr>
        <w:pStyle w:val="a9"/>
        <w:ind w:left="0"/>
        <w:jc w:val="both"/>
        <w:rPr>
          <w:b/>
        </w:rPr>
      </w:pPr>
      <w:r w:rsidRPr="00A82381">
        <w:rPr>
          <w:b/>
        </w:rPr>
        <w:t xml:space="preserve">48. Система социальной защиты населения </w:t>
      </w:r>
      <w:r>
        <w:rPr>
          <w:b/>
        </w:rPr>
        <w:t>в целевых программах</w:t>
      </w:r>
      <w:r w:rsidRPr="00BE7DDC">
        <w:rPr>
          <w:b/>
        </w:rPr>
        <w:t xml:space="preserve"> </w:t>
      </w:r>
      <w:r w:rsidRPr="00A82381">
        <w:rPr>
          <w:b/>
        </w:rPr>
        <w:t>РФ не включает:</w:t>
      </w:r>
    </w:p>
    <w:p w:rsidR="00A82381" w:rsidRDefault="00A82381" w:rsidP="00A82381">
      <w:pPr>
        <w:pStyle w:val="a9"/>
        <w:ind w:left="0"/>
        <w:jc w:val="both"/>
      </w:pPr>
      <w:r>
        <w:t>А.</w:t>
      </w:r>
      <w:r w:rsidRPr="0084056E">
        <w:t xml:space="preserve"> социальное обеспечение;</w:t>
      </w:r>
    </w:p>
    <w:p w:rsidR="00A82381" w:rsidRDefault="00A82381" w:rsidP="00A82381">
      <w:pPr>
        <w:pStyle w:val="a9"/>
        <w:ind w:left="0"/>
        <w:jc w:val="both"/>
      </w:pPr>
      <w:r>
        <w:t>Б.</w:t>
      </w:r>
      <w:r w:rsidRPr="0084056E">
        <w:t xml:space="preserve"> социальное развитие;</w:t>
      </w:r>
    </w:p>
    <w:p w:rsidR="00A82381" w:rsidRDefault="00A82381" w:rsidP="00A82381">
      <w:pPr>
        <w:pStyle w:val="a9"/>
        <w:ind w:left="0"/>
        <w:jc w:val="both"/>
      </w:pPr>
      <w:r>
        <w:t>В.</w:t>
      </w:r>
      <w:r w:rsidRPr="0084056E">
        <w:t xml:space="preserve"> социальное страхование; </w:t>
      </w:r>
    </w:p>
    <w:p w:rsidR="00A82381" w:rsidRDefault="00A82381" w:rsidP="00A82381">
      <w:pPr>
        <w:pStyle w:val="a9"/>
        <w:ind w:left="0"/>
        <w:jc w:val="both"/>
      </w:pPr>
      <w:r>
        <w:t>Г.</w:t>
      </w:r>
      <w:r w:rsidRPr="0084056E">
        <w:t xml:space="preserve"> социальную поддержку (помощь).</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49. Уровень жизни включает в себя следующие показатели: </w:t>
      </w:r>
    </w:p>
    <w:p w:rsidR="00A82381" w:rsidRDefault="00A82381" w:rsidP="00A82381">
      <w:pPr>
        <w:pStyle w:val="a9"/>
        <w:ind w:left="0"/>
        <w:jc w:val="both"/>
      </w:pPr>
      <w:r>
        <w:t>А.</w:t>
      </w:r>
      <w:r w:rsidRPr="0084056E">
        <w:t xml:space="preserve"> демографические характеристики населения;</w:t>
      </w:r>
    </w:p>
    <w:p w:rsidR="00A82381" w:rsidRDefault="00A82381" w:rsidP="00A82381">
      <w:pPr>
        <w:pStyle w:val="a9"/>
        <w:ind w:left="0"/>
        <w:jc w:val="both"/>
      </w:pPr>
      <w:r>
        <w:t>Б.</w:t>
      </w:r>
      <w:r w:rsidRPr="0084056E">
        <w:t xml:space="preserve"> санитарно-гигиенические условия жизни;</w:t>
      </w:r>
    </w:p>
    <w:p w:rsidR="00A82381" w:rsidRDefault="00A82381" w:rsidP="00A82381">
      <w:pPr>
        <w:pStyle w:val="a9"/>
        <w:ind w:left="0"/>
        <w:jc w:val="both"/>
      </w:pPr>
      <w:r>
        <w:t>В.</w:t>
      </w:r>
      <w:r w:rsidRPr="0084056E">
        <w:t xml:space="preserve"> потребление продовольственных товаров;</w:t>
      </w:r>
    </w:p>
    <w:p w:rsidR="00A82381" w:rsidRDefault="00A82381" w:rsidP="00A82381">
      <w:pPr>
        <w:pStyle w:val="a9"/>
        <w:ind w:left="0"/>
        <w:jc w:val="both"/>
      </w:pPr>
      <w:r>
        <w:t>Г.</w:t>
      </w:r>
      <w:r w:rsidRPr="0084056E">
        <w:t xml:space="preserve"> ВВП на душу населения;</w:t>
      </w:r>
    </w:p>
    <w:p w:rsidR="00A82381" w:rsidRDefault="00A82381" w:rsidP="00A82381">
      <w:pPr>
        <w:pStyle w:val="a9"/>
        <w:ind w:left="0"/>
        <w:jc w:val="both"/>
      </w:pPr>
      <w:r>
        <w:t>Д.</w:t>
      </w:r>
      <w:r w:rsidRPr="0084056E">
        <w:t xml:space="preserve"> образование и культура.</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50. Целью демографической политики в развивающихся странах является:</w:t>
      </w:r>
    </w:p>
    <w:p w:rsidR="00A82381" w:rsidRDefault="00A82381" w:rsidP="00A82381">
      <w:pPr>
        <w:pStyle w:val="a9"/>
        <w:ind w:left="0"/>
        <w:jc w:val="both"/>
      </w:pPr>
      <w:r>
        <w:t>А.</w:t>
      </w:r>
      <w:r w:rsidRPr="0084056E">
        <w:t xml:space="preserve"> снижение коэффициента рождаемости и естественного прироста населения;</w:t>
      </w:r>
    </w:p>
    <w:p w:rsidR="00A82381" w:rsidRDefault="00A82381" w:rsidP="00A82381">
      <w:pPr>
        <w:pStyle w:val="a9"/>
        <w:ind w:left="0"/>
        <w:jc w:val="both"/>
      </w:pPr>
      <w:r>
        <w:t>Б.</w:t>
      </w:r>
      <w:r w:rsidRPr="0084056E">
        <w:t xml:space="preserve"> повышение уровня рождаемости и естественного прироста;</w:t>
      </w:r>
    </w:p>
    <w:p w:rsidR="00A82381" w:rsidRDefault="00A82381" w:rsidP="00A82381">
      <w:pPr>
        <w:pStyle w:val="a9"/>
        <w:ind w:left="0"/>
        <w:jc w:val="both"/>
      </w:pPr>
      <w:r>
        <w:t>В.</w:t>
      </w:r>
      <w:r w:rsidRPr="0084056E">
        <w:t xml:space="preserve"> нет правильного ответа.</w:t>
      </w:r>
    </w:p>
    <w:p w:rsidR="00A82381" w:rsidRPr="00A82381" w:rsidRDefault="00A82381" w:rsidP="00A82381">
      <w:pPr>
        <w:widowControl/>
        <w:autoSpaceDE/>
        <w:autoSpaceDN/>
        <w:adjustRightInd/>
        <w:jc w:val="both"/>
        <w:rPr>
          <w:b/>
        </w:rPr>
      </w:pPr>
      <w:r w:rsidRPr="00A82381">
        <w:rPr>
          <w:b/>
        </w:rPr>
        <w:t xml:space="preserve">51. Эффективность управления в социальной сфере </w:t>
      </w:r>
      <w:r>
        <w:rPr>
          <w:b/>
        </w:rPr>
        <w:t>в целевых программах</w:t>
      </w:r>
      <w:r w:rsidRPr="00A82381">
        <w:rPr>
          <w:b/>
        </w:rPr>
        <w:t xml:space="preserve"> определяется по следующим критериям: </w:t>
      </w:r>
    </w:p>
    <w:p w:rsidR="00A82381" w:rsidRDefault="00A82381" w:rsidP="00A82381">
      <w:pPr>
        <w:widowControl/>
        <w:autoSpaceDE/>
        <w:autoSpaceDN/>
        <w:adjustRightInd/>
        <w:jc w:val="both"/>
      </w:pPr>
      <w:r>
        <w:t>А.</w:t>
      </w:r>
      <w:r w:rsidRPr="0084056E">
        <w:t xml:space="preserve"> воздействие на объект субъекта управления, а не случайных факторов;</w:t>
      </w:r>
    </w:p>
    <w:p w:rsidR="00A82381" w:rsidRPr="0084056E" w:rsidRDefault="00A82381" w:rsidP="00A82381">
      <w:pPr>
        <w:widowControl/>
        <w:autoSpaceDE/>
        <w:autoSpaceDN/>
        <w:adjustRightInd/>
        <w:jc w:val="both"/>
      </w:pPr>
      <w:r>
        <w:t>Б.</w:t>
      </w:r>
      <w:r w:rsidRPr="0084056E">
        <w:t xml:space="preserve"> демографические показатели;</w:t>
      </w:r>
    </w:p>
    <w:p w:rsidR="00A82381" w:rsidRDefault="00A82381" w:rsidP="00A82381">
      <w:pPr>
        <w:pStyle w:val="a9"/>
        <w:ind w:left="0"/>
        <w:jc w:val="both"/>
      </w:pPr>
      <w:r>
        <w:t>В.</w:t>
      </w:r>
      <w:r w:rsidRPr="0084056E">
        <w:t xml:space="preserve"> поиск источника результата управления;</w:t>
      </w:r>
    </w:p>
    <w:p w:rsidR="00A82381" w:rsidRDefault="00A82381" w:rsidP="00A82381">
      <w:pPr>
        <w:pStyle w:val="a9"/>
        <w:ind w:left="0"/>
        <w:jc w:val="both"/>
      </w:pPr>
      <w:r>
        <w:t>Г.</w:t>
      </w:r>
      <w:r w:rsidRPr="0084056E">
        <w:t xml:space="preserve"> установление взаимозависимости между субъектом и объектом управления.</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52. К механизмам косвенного регулирования социальной сферы в целевых программах относится: </w:t>
      </w:r>
    </w:p>
    <w:p w:rsidR="00A82381" w:rsidRDefault="00A82381" w:rsidP="00A82381">
      <w:pPr>
        <w:pStyle w:val="a9"/>
        <w:ind w:left="0"/>
        <w:jc w:val="both"/>
      </w:pPr>
      <w:r>
        <w:t>А.</w:t>
      </w:r>
      <w:r w:rsidRPr="0084056E">
        <w:t xml:space="preserve"> пособия и трансферты;</w:t>
      </w:r>
    </w:p>
    <w:p w:rsidR="00A82381" w:rsidRDefault="00A82381" w:rsidP="00A82381">
      <w:pPr>
        <w:pStyle w:val="a9"/>
        <w:ind w:left="0"/>
        <w:jc w:val="both"/>
      </w:pPr>
      <w:r>
        <w:t>Б.</w:t>
      </w:r>
      <w:r w:rsidRPr="0084056E">
        <w:t xml:space="preserve"> установление МРОТ;</w:t>
      </w:r>
    </w:p>
    <w:p w:rsidR="00A82381" w:rsidRDefault="00A82381" w:rsidP="00A82381">
      <w:pPr>
        <w:pStyle w:val="a9"/>
        <w:ind w:left="0"/>
        <w:jc w:val="both"/>
      </w:pPr>
      <w:r>
        <w:t>В.</w:t>
      </w:r>
      <w:r w:rsidRPr="0084056E">
        <w:t xml:space="preserve"> распределение доходов в соответствии со структурой собственности;</w:t>
      </w:r>
    </w:p>
    <w:p w:rsidR="00A82381" w:rsidRDefault="00A82381" w:rsidP="00A82381">
      <w:pPr>
        <w:pStyle w:val="a9"/>
        <w:ind w:left="0"/>
        <w:jc w:val="both"/>
      </w:pPr>
      <w:r>
        <w:t>Г.</w:t>
      </w:r>
      <w:r w:rsidRPr="0084056E">
        <w:t xml:space="preserve"> гарантирование цен на определенные группы продукции.</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53. Целью Пенсионной реформы в России в рамках целевых программ является: </w:t>
      </w:r>
    </w:p>
    <w:p w:rsidR="00A82381" w:rsidRDefault="00A82381" w:rsidP="00A82381">
      <w:pPr>
        <w:pStyle w:val="a9"/>
        <w:ind w:left="0"/>
        <w:jc w:val="both"/>
      </w:pPr>
      <w:r>
        <w:t>А.</w:t>
      </w:r>
      <w:r w:rsidRPr="0084056E">
        <w:t xml:space="preserve"> изменение каналов финансирования;</w:t>
      </w:r>
    </w:p>
    <w:p w:rsidR="00A82381" w:rsidRDefault="00A82381" w:rsidP="00A82381">
      <w:pPr>
        <w:pStyle w:val="a9"/>
        <w:ind w:left="0"/>
        <w:jc w:val="both"/>
      </w:pPr>
      <w:r>
        <w:t>Б.</w:t>
      </w:r>
      <w:r w:rsidRPr="0084056E">
        <w:t xml:space="preserve"> изменение структуры взносов;</w:t>
      </w:r>
    </w:p>
    <w:p w:rsidR="00A82381" w:rsidRDefault="00A82381" w:rsidP="00A82381">
      <w:pPr>
        <w:pStyle w:val="a9"/>
        <w:ind w:left="0"/>
        <w:jc w:val="both"/>
      </w:pPr>
      <w:r>
        <w:t>В.</w:t>
      </w:r>
      <w:r w:rsidRPr="0084056E">
        <w:t xml:space="preserve"> изменение структуры пенсии;</w:t>
      </w:r>
    </w:p>
    <w:p w:rsidR="00A82381" w:rsidRDefault="00A82381" w:rsidP="00A82381">
      <w:pPr>
        <w:pStyle w:val="a9"/>
        <w:ind w:left="0"/>
        <w:jc w:val="both"/>
      </w:pPr>
      <w:r>
        <w:t>Г.</w:t>
      </w:r>
      <w:r w:rsidRPr="0084056E">
        <w:t xml:space="preserve"> обеспечение достойного уровня жизни пенсионеров.</w:t>
      </w:r>
    </w:p>
    <w:p w:rsidR="00A82381" w:rsidRDefault="00A82381" w:rsidP="00A82381">
      <w:pPr>
        <w:pStyle w:val="a9"/>
        <w:ind w:left="0"/>
        <w:jc w:val="both"/>
      </w:pPr>
    </w:p>
    <w:p w:rsidR="00A82381" w:rsidRDefault="00A82381" w:rsidP="00A82381">
      <w:pPr>
        <w:pStyle w:val="a9"/>
        <w:ind w:left="0"/>
        <w:jc w:val="both"/>
      </w:pPr>
      <w:r>
        <w:rPr>
          <w:b/>
        </w:rPr>
        <w:t>54</w:t>
      </w:r>
      <w:r w:rsidRPr="00A82381">
        <w:rPr>
          <w:b/>
        </w:rPr>
        <w:t>. Главным критерием эффективности социальной защиты</w:t>
      </w:r>
      <w:r w:rsidRPr="0084056E">
        <w:t xml:space="preserve"> </w:t>
      </w:r>
      <w:r w:rsidRPr="00A82381">
        <w:rPr>
          <w:b/>
        </w:rPr>
        <w:t>в рамках целевых программ выступает:</w:t>
      </w:r>
      <w:r w:rsidRPr="0084056E">
        <w:t xml:space="preserve"> </w:t>
      </w:r>
    </w:p>
    <w:p w:rsidR="00A82381" w:rsidRDefault="00A82381" w:rsidP="00A82381">
      <w:pPr>
        <w:pStyle w:val="a9"/>
        <w:ind w:left="0"/>
        <w:jc w:val="both"/>
      </w:pPr>
      <w:r>
        <w:t>А.</w:t>
      </w:r>
      <w:r w:rsidRPr="0084056E">
        <w:t xml:space="preserve"> вывод пенсий на уровень не ниже ПМ;</w:t>
      </w:r>
    </w:p>
    <w:p w:rsidR="00A82381" w:rsidRDefault="00A82381" w:rsidP="00A82381">
      <w:pPr>
        <w:pStyle w:val="a9"/>
        <w:ind w:left="0"/>
        <w:jc w:val="both"/>
      </w:pPr>
      <w:r>
        <w:t>Б.</w:t>
      </w:r>
      <w:r w:rsidRPr="0084056E">
        <w:t xml:space="preserve"> вывод семейных пособий на уровень не ниже ПМ;</w:t>
      </w:r>
    </w:p>
    <w:p w:rsidR="00A82381" w:rsidRDefault="00A82381" w:rsidP="00A82381">
      <w:pPr>
        <w:pStyle w:val="a9"/>
        <w:ind w:left="0"/>
        <w:jc w:val="both"/>
      </w:pPr>
      <w:r>
        <w:t>В.</w:t>
      </w:r>
      <w:r w:rsidRPr="0084056E">
        <w:t xml:space="preserve"> рост численности учреждений социальной защиты;</w:t>
      </w:r>
    </w:p>
    <w:p w:rsidR="00A82381" w:rsidRDefault="00A82381" w:rsidP="00A82381">
      <w:pPr>
        <w:pStyle w:val="a9"/>
        <w:ind w:left="0"/>
        <w:jc w:val="both"/>
      </w:pPr>
      <w:r>
        <w:t>Г.</w:t>
      </w:r>
      <w:r w:rsidRPr="0084056E">
        <w:t xml:space="preserve"> компенсация социальных рисков.</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55. Какое из указанных направлений социального страхования</w:t>
      </w:r>
      <w:r w:rsidRPr="0084056E">
        <w:t xml:space="preserve"> </w:t>
      </w:r>
      <w:r w:rsidRPr="00A82381">
        <w:rPr>
          <w:b/>
        </w:rPr>
        <w:t xml:space="preserve">в рамках целевых программ наиболее дорогостоящее для государственного бюджета России? </w:t>
      </w:r>
    </w:p>
    <w:p w:rsidR="00A82381" w:rsidRDefault="00A82381" w:rsidP="00A82381">
      <w:pPr>
        <w:pStyle w:val="a9"/>
        <w:ind w:left="0"/>
        <w:jc w:val="both"/>
      </w:pPr>
      <w:r>
        <w:t>А.</w:t>
      </w:r>
      <w:r w:rsidRPr="0084056E">
        <w:t xml:space="preserve"> пенсионное;</w:t>
      </w:r>
    </w:p>
    <w:p w:rsidR="00A82381" w:rsidRDefault="00A82381" w:rsidP="00A82381">
      <w:pPr>
        <w:pStyle w:val="a9"/>
        <w:ind w:left="0"/>
        <w:jc w:val="both"/>
      </w:pPr>
      <w:r>
        <w:t>Б.</w:t>
      </w:r>
      <w:r w:rsidRPr="0084056E">
        <w:t xml:space="preserve"> медицинское;</w:t>
      </w:r>
    </w:p>
    <w:p w:rsidR="00A82381" w:rsidRDefault="00A82381" w:rsidP="00A82381">
      <w:pPr>
        <w:pStyle w:val="a9"/>
        <w:ind w:left="0"/>
        <w:jc w:val="both"/>
      </w:pPr>
      <w:r>
        <w:t>В.</w:t>
      </w:r>
      <w:r w:rsidRPr="0084056E">
        <w:t xml:space="preserve"> страхование от несчастных случаев на производстве;</w:t>
      </w:r>
    </w:p>
    <w:p w:rsidR="00A82381" w:rsidRDefault="00A82381" w:rsidP="00A82381">
      <w:pPr>
        <w:pStyle w:val="a9"/>
        <w:ind w:left="0"/>
        <w:jc w:val="both"/>
      </w:pPr>
      <w:r>
        <w:t>Г.</w:t>
      </w:r>
      <w:r w:rsidRPr="0084056E">
        <w:t xml:space="preserve"> страхование в связи с безработицей.</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56. В систему социальной защиты</w:t>
      </w:r>
      <w:r w:rsidRPr="0084056E">
        <w:t xml:space="preserve"> </w:t>
      </w:r>
      <w:r w:rsidRPr="00A82381">
        <w:rPr>
          <w:b/>
        </w:rPr>
        <w:t>в рамках целевых программ включены следующие элементы:</w:t>
      </w:r>
    </w:p>
    <w:p w:rsidR="00A82381" w:rsidRDefault="00A82381" w:rsidP="00A82381">
      <w:pPr>
        <w:pStyle w:val="a9"/>
        <w:ind w:left="0"/>
        <w:jc w:val="both"/>
      </w:pPr>
      <w:r>
        <w:t>А.</w:t>
      </w:r>
      <w:r w:rsidRPr="0084056E">
        <w:t xml:space="preserve"> социально-экономическое распределение;</w:t>
      </w:r>
    </w:p>
    <w:p w:rsidR="00A82381" w:rsidRDefault="00A82381" w:rsidP="00A82381">
      <w:pPr>
        <w:pStyle w:val="a9"/>
        <w:ind w:left="0"/>
        <w:jc w:val="both"/>
      </w:pPr>
      <w:r>
        <w:t>Б.</w:t>
      </w:r>
      <w:r w:rsidRPr="0084056E">
        <w:t xml:space="preserve"> социальная помощь;</w:t>
      </w:r>
    </w:p>
    <w:p w:rsidR="00A82381" w:rsidRDefault="00A82381" w:rsidP="00A82381">
      <w:pPr>
        <w:pStyle w:val="a9"/>
        <w:ind w:left="0"/>
        <w:jc w:val="both"/>
      </w:pPr>
      <w:r>
        <w:t>В.</w:t>
      </w:r>
      <w:r w:rsidRPr="0084056E">
        <w:t xml:space="preserve"> социальное гарантирование;</w:t>
      </w:r>
    </w:p>
    <w:p w:rsidR="00A82381" w:rsidRDefault="00A82381" w:rsidP="00A82381">
      <w:pPr>
        <w:pStyle w:val="a9"/>
        <w:ind w:left="0"/>
        <w:jc w:val="both"/>
      </w:pPr>
      <w:r>
        <w:t>Г.</w:t>
      </w:r>
      <w:r w:rsidRPr="0084056E">
        <w:t xml:space="preserve"> социальное страхование;</w:t>
      </w:r>
    </w:p>
    <w:p w:rsidR="00A82381" w:rsidRDefault="00A82381" w:rsidP="00A82381">
      <w:pPr>
        <w:pStyle w:val="a9"/>
        <w:ind w:left="0"/>
        <w:jc w:val="both"/>
      </w:pPr>
      <w:r>
        <w:t>Д.</w:t>
      </w:r>
      <w:r w:rsidRPr="0084056E">
        <w:t xml:space="preserve"> социальное обслуживание.</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57. Сущность социального обеспечения в целевых программах заключается в: </w:t>
      </w:r>
    </w:p>
    <w:p w:rsidR="00A82381" w:rsidRDefault="00A82381" w:rsidP="00A82381">
      <w:pPr>
        <w:pStyle w:val="a9"/>
        <w:ind w:left="0"/>
        <w:jc w:val="both"/>
      </w:pPr>
      <w:r>
        <w:t>А.</w:t>
      </w:r>
      <w:r w:rsidRPr="0084056E">
        <w:t xml:space="preserve"> распределении, гарантирующим гражданам при наступлении неблагоприятных</w:t>
      </w:r>
      <w:r>
        <w:t xml:space="preserve"> </w:t>
      </w:r>
      <w:r w:rsidRPr="0084056E">
        <w:t>ситуаций, государственную поддержку в виде пенсий, пособий и социальных услуг;</w:t>
      </w:r>
    </w:p>
    <w:p w:rsidR="00A82381" w:rsidRDefault="00A82381" w:rsidP="00A82381">
      <w:pPr>
        <w:pStyle w:val="a9"/>
        <w:ind w:left="0"/>
        <w:jc w:val="both"/>
      </w:pPr>
      <w:r>
        <w:t>Б.</w:t>
      </w:r>
      <w:r w:rsidRPr="0084056E">
        <w:t xml:space="preserve"> поддержке в денежной и /или натуральной форме, предоставляемая с учетом</w:t>
      </w:r>
      <w:r>
        <w:t xml:space="preserve"> </w:t>
      </w:r>
      <w:r w:rsidRPr="0084056E">
        <w:t>законодательно установленных гарантий по социальному обеспечению;</w:t>
      </w:r>
    </w:p>
    <w:p w:rsidR="00A82381" w:rsidRDefault="00A82381" w:rsidP="00A82381">
      <w:pPr>
        <w:pStyle w:val="a9"/>
        <w:ind w:left="0"/>
        <w:jc w:val="both"/>
      </w:pPr>
      <w:r>
        <w:t>В.</w:t>
      </w:r>
      <w:r w:rsidRPr="0084056E">
        <w:t xml:space="preserve"> социальной защите пожилых и нетрудоспособных лиц.</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58. К целевым социальным программам можно отнести:</w:t>
      </w:r>
    </w:p>
    <w:p w:rsidR="00A82381" w:rsidRDefault="00A82381" w:rsidP="00A82381">
      <w:pPr>
        <w:pStyle w:val="a9"/>
        <w:ind w:left="0"/>
        <w:jc w:val="both"/>
      </w:pPr>
      <w:r>
        <w:t>А.</w:t>
      </w:r>
      <w:r w:rsidRPr="0084056E">
        <w:t xml:space="preserve"> Концепцию 2020 г.;</w:t>
      </w:r>
    </w:p>
    <w:p w:rsidR="00A82381" w:rsidRDefault="00A82381" w:rsidP="00A82381">
      <w:pPr>
        <w:pStyle w:val="a9"/>
        <w:ind w:left="0"/>
        <w:jc w:val="both"/>
      </w:pPr>
      <w:r>
        <w:t>Б.</w:t>
      </w:r>
      <w:r w:rsidRPr="0084056E">
        <w:t xml:space="preserve"> Антикризисные программы;</w:t>
      </w:r>
    </w:p>
    <w:p w:rsidR="00A82381" w:rsidRDefault="00A82381" w:rsidP="00A82381">
      <w:pPr>
        <w:pStyle w:val="a9"/>
        <w:ind w:left="0"/>
        <w:jc w:val="both"/>
      </w:pPr>
      <w:r>
        <w:t>В.</w:t>
      </w:r>
      <w:r w:rsidRPr="0084056E">
        <w:t xml:space="preserve"> Схему развития производительных сил г. Москвы до 2020 г.</w:t>
      </w:r>
      <w:r>
        <w:t>;</w:t>
      </w:r>
    </w:p>
    <w:p w:rsidR="00A82381" w:rsidRDefault="00A82381" w:rsidP="00A82381">
      <w:pPr>
        <w:pStyle w:val="a9"/>
        <w:ind w:left="0"/>
        <w:jc w:val="both"/>
      </w:pPr>
      <w:r>
        <w:t>Г.</w:t>
      </w:r>
      <w:r w:rsidRPr="0084056E">
        <w:t xml:space="preserve"> Социальную поддержку семьи с детьми и защита прав детей в г. Москве на 2016-2018 гг</w:t>
      </w:r>
      <w:r>
        <w:t>.</w:t>
      </w:r>
    </w:p>
    <w:p w:rsidR="00A82381" w:rsidRDefault="00A82381" w:rsidP="00A82381">
      <w:pPr>
        <w:pStyle w:val="a9"/>
        <w:ind w:left="0"/>
        <w:jc w:val="both"/>
      </w:pPr>
    </w:p>
    <w:p w:rsidR="00A82381" w:rsidRPr="00A82381" w:rsidRDefault="00A82381" w:rsidP="00A82381">
      <w:pPr>
        <w:widowControl/>
        <w:autoSpaceDE/>
        <w:autoSpaceDN/>
        <w:adjustRightInd/>
        <w:jc w:val="both"/>
        <w:rPr>
          <w:b/>
        </w:rPr>
      </w:pPr>
      <w:r w:rsidRPr="00A82381">
        <w:rPr>
          <w:b/>
        </w:rPr>
        <w:t xml:space="preserve">59. Следствием реализации нацпроекта «Здоровье» стало: </w:t>
      </w:r>
    </w:p>
    <w:p w:rsidR="00A82381" w:rsidRDefault="00A82381" w:rsidP="00A82381">
      <w:pPr>
        <w:widowControl/>
        <w:autoSpaceDE/>
        <w:autoSpaceDN/>
        <w:adjustRightInd/>
        <w:jc w:val="both"/>
      </w:pPr>
      <w:r>
        <w:t>А.</w:t>
      </w:r>
      <w:r w:rsidRPr="00C15B07">
        <w:t xml:space="preserve"> сохранение соотношения показателей смертности и рождений;</w:t>
      </w:r>
    </w:p>
    <w:p w:rsidR="00A82381" w:rsidRPr="00C15B07" w:rsidRDefault="00A82381" w:rsidP="00A82381">
      <w:pPr>
        <w:widowControl/>
        <w:autoSpaceDE/>
        <w:autoSpaceDN/>
        <w:adjustRightInd/>
        <w:jc w:val="both"/>
      </w:pPr>
      <w:r>
        <w:t>Б.</w:t>
      </w:r>
      <w:r w:rsidRPr="00C15B07">
        <w:t xml:space="preserve"> увеличение показателей смертности;</w:t>
      </w:r>
    </w:p>
    <w:p w:rsidR="00A82381" w:rsidRDefault="00A82381" w:rsidP="00A82381">
      <w:pPr>
        <w:pStyle w:val="a9"/>
        <w:ind w:left="0"/>
        <w:jc w:val="both"/>
      </w:pPr>
      <w:r>
        <w:t>В.</w:t>
      </w:r>
      <w:r w:rsidRPr="00C15B07">
        <w:t xml:space="preserve"> преобладание показателей смертности над показателями рождений;</w:t>
      </w:r>
    </w:p>
    <w:p w:rsidR="00A82381" w:rsidRDefault="00A82381" w:rsidP="00A82381">
      <w:pPr>
        <w:pStyle w:val="a9"/>
        <w:ind w:left="0"/>
        <w:jc w:val="both"/>
      </w:pPr>
      <w:r>
        <w:t>Г.</w:t>
      </w:r>
      <w:r w:rsidRPr="00C15B07">
        <w:t xml:space="preserve"> преобладание показателей рождений над показателями смертности.</w:t>
      </w:r>
    </w:p>
    <w:p w:rsidR="00A82381" w:rsidRDefault="00A82381" w:rsidP="00A82381">
      <w:pPr>
        <w:pStyle w:val="a9"/>
        <w:ind w:left="0"/>
        <w:jc w:val="both"/>
      </w:pPr>
    </w:p>
    <w:p w:rsidR="00CF6BEE" w:rsidRPr="00CF6BEE" w:rsidRDefault="00CF6BEE" w:rsidP="00CF6BEE">
      <w:pPr>
        <w:pStyle w:val="a9"/>
        <w:ind w:left="0"/>
        <w:jc w:val="both"/>
        <w:rPr>
          <w:b/>
        </w:rPr>
      </w:pPr>
      <w:r w:rsidRPr="00CF6BEE">
        <w:rPr>
          <w:b/>
        </w:rPr>
        <w:t xml:space="preserve">60. Что понимается под регионом с точки зрения управленческой деятельности: </w:t>
      </w:r>
    </w:p>
    <w:p w:rsidR="00CF6BEE" w:rsidRDefault="00CF6BEE" w:rsidP="00CF6BEE">
      <w:pPr>
        <w:pStyle w:val="a9"/>
        <w:ind w:left="0"/>
        <w:jc w:val="both"/>
      </w:pPr>
      <w:r>
        <w:t>А</w:t>
      </w:r>
      <w:r w:rsidR="00B500FA">
        <w:t>.</w:t>
      </w:r>
      <w:r>
        <w:t xml:space="preserve"> субъект Федерации; </w:t>
      </w:r>
    </w:p>
    <w:p w:rsidR="00CF6BEE" w:rsidRDefault="00CF6BEE" w:rsidP="00CF6BEE">
      <w:pPr>
        <w:pStyle w:val="a9"/>
        <w:ind w:left="0"/>
        <w:jc w:val="both"/>
      </w:pPr>
      <w:r>
        <w:t>Б</w:t>
      </w:r>
      <w:r w:rsidR="00B500FA">
        <w:t>.</w:t>
      </w:r>
      <w:r>
        <w:t xml:space="preserve"> экономический район; </w:t>
      </w:r>
    </w:p>
    <w:p w:rsidR="00CF6BEE" w:rsidRDefault="00CF6BEE" w:rsidP="00CF6BEE">
      <w:pPr>
        <w:pStyle w:val="a9"/>
        <w:ind w:left="0"/>
        <w:jc w:val="both"/>
      </w:pPr>
      <w:r>
        <w:t>В</w:t>
      </w:r>
      <w:r w:rsidR="00B500FA">
        <w:t>.</w:t>
      </w:r>
      <w:r>
        <w:t xml:space="preserve"> муниципальное образование; </w:t>
      </w:r>
    </w:p>
    <w:p w:rsidR="00CF6BEE" w:rsidRPr="0084056E" w:rsidRDefault="00CF6BEE" w:rsidP="00CF6BEE">
      <w:pPr>
        <w:pStyle w:val="a9"/>
        <w:ind w:left="0"/>
        <w:jc w:val="both"/>
      </w:pPr>
      <w:r>
        <w:t>Г</w:t>
      </w:r>
      <w:r w:rsidR="00B500FA">
        <w:t>.</w:t>
      </w:r>
      <w:r>
        <w:t xml:space="preserve"> федеральный округ.</w:t>
      </w:r>
    </w:p>
    <w:p w:rsidR="00A82381" w:rsidRDefault="00A82381" w:rsidP="00A82381">
      <w:pPr>
        <w:pStyle w:val="a9"/>
        <w:ind w:left="0"/>
        <w:jc w:val="both"/>
      </w:pPr>
    </w:p>
    <w:p w:rsidR="00CC598C" w:rsidRPr="00CC598C" w:rsidRDefault="00497330" w:rsidP="00CC598C">
      <w:pPr>
        <w:jc w:val="center"/>
      </w:pPr>
      <w:r>
        <w:rPr>
          <w:b/>
        </w:rPr>
        <w:t>Темы рефератов</w:t>
      </w:r>
    </w:p>
    <w:p w:rsidR="00B500FA" w:rsidRPr="00B500FA" w:rsidRDefault="00B500FA" w:rsidP="00B500FA">
      <w:pPr>
        <w:tabs>
          <w:tab w:val="left" w:pos="1260"/>
        </w:tabs>
        <w:jc w:val="both"/>
      </w:pPr>
      <w:r w:rsidRPr="00B500FA">
        <w:t>1</w:t>
      </w:r>
      <w:r>
        <w:t>.</w:t>
      </w:r>
      <w:r w:rsidRPr="00B500FA">
        <w:t xml:space="preserve"> </w:t>
      </w:r>
      <w:r w:rsidRPr="00B500FA">
        <w:rPr>
          <w:shd w:val="clear" w:color="auto" w:fill="FFFFFF"/>
        </w:rPr>
        <w:t>Основы планирования социально-экономического развития.</w:t>
      </w:r>
    </w:p>
    <w:p w:rsidR="00B500FA" w:rsidRPr="00B500FA" w:rsidRDefault="00B500FA" w:rsidP="00B500FA">
      <w:pPr>
        <w:pStyle w:val="ReportMain0"/>
        <w:suppressAutoHyphens/>
        <w:jc w:val="both"/>
        <w:rPr>
          <w:szCs w:val="24"/>
        </w:rPr>
      </w:pPr>
      <w:r w:rsidRPr="00B500FA">
        <w:rPr>
          <w:szCs w:val="24"/>
        </w:rPr>
        <w:t>2</w:t>
      </w:r>
      <w:r>
        <w:rPr>
          <w:szCs w:val="24"/>
        </w:rPr>
        <w:t>.</w:t>
      </w:r>
      <w:r w:rsidRPr="00B500FA">
        <w:rPr>
          <w:szCs w:val="24"/>
        </w:rPr>
        <w:t xml:space="preserve"> </w:t>
      </w:r>
      <w:r w:rsidRPr="00B500FA">
        <w:rPr>
          <w:szCs w:val="24"/>
          <w:shd w:val="clear" w:color="auto" w:fill="FFFFFF"/>
        </w:rPr>
        <w:t>Инструменты социально-экономического развития территорий.</w:t>
      </w:r>
    </w:p>
    <w:p w:rsidR="00B500FA" w:rsidRPr="00B500FA" w:rsidRDefault="00B500FA" w:rsidP="00B500FA">
      <w:pPr>
        <w:shd w:val="clear" w:color="auto" w:fill="FFFFFF"/>
        <w:jc w:val="both"/>
        <w:rPr>
          <w:color w:val="000000"/>
        </w:rPr>
      </w:pPr>
      <w:r w:rsidRPr="00B500FA">
        <w:t>3</w:t>
      </w:r>
      <w:r>
        <w:t>.</w:t>
      </w:r>
      <w:r w:rsidRPr="00B500FA">
        <w:t xml:space="preserve"> </w:t>
      </w:r>
      <w:r w:rsidRPr="00B500FA">
        <w:rPr>
          <w:shd w:val="clear" w:color="auto" w:fill="FFFFFF"/>
        </w:rPr>
        <w:t>Стратегии социально-экономического развития.</w:t>
      </w:r>
    </w:p>
    <w:p w:rsidR="00B500FA" w:rsidRPr="00B500FA" w:rsidRDefault="00B500FA" w:rsidP="00B500FA">
      <w:pPr>
        <w:shd w:val="clear" w:color="auto" w:fill="FFFFFF"/>
        <w:jc w:val="both"/>
        <w:rPr>
          <w:color w:val="000000"/>
        </w:rPr>
      </w:pPr>
      <w:r w:rsidRPr="00B500FA">
        <w:rPr>
          <w:color w:val="000000"/>
        </w:rPr>
        <w:t>4</w:t>
      </w:r>
      <w:r>
        <w:rPr>
          <w:color w:val="000000"/>
        </w:rPr>
        <w:t>.</w:t>
      </w:r>
      <w:r w:rsidRPr="00B500FA">
        <w:rPr>
          <w:color w:val="000000"/>
        </w:rPr>
        <w:t xml:space="preserve"> </w:t>
      </w:r>
      <w:r w:rsidRPr="00B500FA">
        <w:t>Нормативно-правовая база стратегического планирования в Российской Федерации.</w:t>
      </w:r>
    </w:p>
    <w:p w:rsidR="00B500FA" w:rsidRPr="00B500FA" w:rsidRDefault="00B500FA" w:rsidP="00B500FA">
      <w:pPr>
        <w:pStyle w:val="ReportMain0"/>
        <w:suppressAutoHyphens/>
        <w:jc w:val="both"/>
        <w:rPr>
          <w:szCs w:val="24"/>
          <w:shd w:val="clear" w:color="auto" w:fill="FFFFFF"/>
        </w:rPr>
      </w:pPr>
      <w:r w:rsidRPr="00B500FA">
        <w:rPr>
          <w:szCs w:val="24"/>
        </w:rPr>
        <w:t>5</w:t>
      </w:r>
      <w:r>
        <w:rPr>
          <w:szCs w:val="24"/>
        </w:rPr>
        <w:t>.</w:t>
      </w:r>
      <w:r w:rsidRPr="00B500FA">
        <w:rPr>
          <w:szCs w:val="24"/>
        </w:rPr>
        <w:t xml:space="preserve"> </w:t>
      </w:r>
      <w:r w:rsidRPr="00B500FA">
        <w:rPr>
          <w:szCs w:val="24"/>
          <w:shd w:val="clear" w:color="auto" w:fill="FFFFFF"/>
        </w:rPr>
        <w:t>Система стратегий территориального развития в России.</w:t>
      </w:r>
    </w:p>
    <w:p w:rsidR="00B500FA" w:rsidRPr="00B500FA" w:rsidRDefault="00B500FA" w:rsidP="00B500FA">
      <w:pPr>
        <w:jc w:val="both"/>
      </w:pPr>
      <w:r w:rsidRPr="00B500FA">
        <w:t>6</w:t>
      </w:r>
      <w:r>
        <w:t>.</w:t>
      </w:r>
      <w:r w:rsidRPr="00B500FA">
        <w:t xml:space="preserve"> </w:t>
      </w:r>
      <w:r w:rsidRPr="00B500FA">
        <w:rPr>
          <w:shd w:val="clear" w:color="auto" w:fill="FFFFFF"/>
        </w:rPr>
        <w:t>Программно-целевой подход: сущность и предпосылки широкого внедрения в практику экономического планирования.</w:t>
      </w:r>
    </w:p>
    <w:p w:rsidR="00B500FA" w:rsidRPr="00B500FA" w:rsidRDefault="00B500FA" w:rsidP="00B500FA">
      <w:pPr>
        <w:pStyle w:val="ReportMain0"/>
        <w:suppressAutoHyphens/>
        <w:jc w:val="both"/>
        <w:rPr>
          <w:szCs w:val="24"/>
          <w:shd w:val="clear" w:color="auto" w:fill="FFFFFF"/>
        </w:rPr>
      </w:pPr>
      <w:r w:rsidRPr="00B500FA">
        <w:rPr>
          <w:szCs w:val="24"/>
        </w:rPr>
        <w:t>7</w:t>
      </w:r>
      <w:r>
        <w:rPr>
          <w:szCs w:val="24"/>
        </w:rPr>
        <w:t>.</w:t>
      </w:r>
      <w:r w:rsidRPr="00B500FA">
        <w:rPr>
          <w:szCs w:val="24"/>
        </w:rPr>
        <w:t xml:space="preserve"> </w:t>
      </w:r>
      <w:r w:rsidRPr="00B500FA">
        <w:rPr>
          <w:szCs w:val="24"/>
          <w:shd w:val="clear" w:color="auto" w:fill="FFFFFF"/>
        </w:rPr>
        <w:t>Опыт программного управления территориями в России.</w:t>
      </w:r>
    </w:p>
    <w:p w:rsidR="00B500FA" w:rsidRPr="00B500FA" w:rsidRDefault="00B500FA" w:rsidP="00B500FA">
      <w:pPr>
        <w:jc w:val="both"/>
      </w:pPr>
      <w:r w:rsidRPr="00B500FA">
        <w:t>8</w:t>
      </w:r>
      <w:r>
        <w:t>.</w:t>
      </w:r>
      <w:r w:rsidRPr="00B500FA">
        <w:t xml:space="preserve"> Стратегическое государственное управление в современных государствах: основные черты и особенности государственного стратегического управления в отдельных зарубежных странах.</w:t>
      </w:r>
    </w:p>
    <w:p w:rsidR="00B500FA" w:rsidRPr="00B500FA" w:rsidRDefault="00B500FA" w:rsidP="00B500FA">
      <w:pPr>
        <w:jc w:val="both"/>
        <w:rPr>
          <w:shd w:val="clear" w:color="auto" w:fill="FFFFFF"/>
        </w:rPr>
      </w:pPr>
      <w:r w:rsidRPr="00B500FA">
        <w:t>9</w:t>
      </w:r>
      <w:r>
        <w:t>.</w:t>
      </w:r>
      <w:r w:rsidRPr="00B500FA">
        <w:t xml:space="preserve"> </w:t>
      </w:r>
      <w:r w:rsidRPr="00B500FA">
        <w:rPr>
          <w:shd w:val="clear" w:color="auto" w:fill="FFFFFF"/>
        </w:rPr>
        <w:t>Стратегия государства как вектор разработки целевых социально-экономических программ.</w:t>
      </w:r>
    </w:p>
    <w:p w:rsidR="00B500FA" w:rsidRPr="00B500FA" w:rsidRDefault="00B500FA" w:rsidP="00B500FA">
      <w:pPr>
        <w:jc w:val="both"/>
      </w:pPr>
      <w:r w:rsidRPr="00B500FA">
        <w:rPr>
          <w:shd w:val="clear" w:color="auto" w:fill="FFFFFF"/>
        </w:rPr>
        <w:t>10</w:t>
      </w:r>
      <w:r>
        <w:rPr>
          <w:shd w:val="clear" w:color="auto" w:fill="FFFFFF"/>
        </w:rPr>
        <w:t>.</w:t>
      </w:r>
      <w:r w:rsidRPr="00B500FA">
        <w:rPr>
          <w:shd w:val="clear" w:color="auto" w:fill="FFFFFF"/>
        </w:rPr>
        <w:t xml:space="preserve"> </w:t>
      </w:r>
      <w:r w:rsidRPr="00B500FA">
        <w:t>Взаимосвязь программ и стратегии развития территориальных образований.</w:t>
      </w:r>
    </w:p>
    <w:p w:rsidR="00077748" w:rsidRPr="00077748" w:rsidRDefault="00077748" w:rsidP="00077748">
      <w:pPr>
        <w:pStyle w:val="ReportMain0"/>
        <w:suppressAutoHyphens/>
        <w:jc w:val="both"/>
        <w:rPr>
          <w:szCs w:val="24"/>
        </w:rPr>
      </w:pPr>
      <w:r>
        <w:rPr>
          <w:szCs w:val="24"/>
        </w:rPr>
        <w:t>11</w:t>
      </w:r>
      <w:r w:rsidRPr="00077748">
        <w:rPr>
          <w:szCs w:val="24"/>
        </w:rPr>
        <w:t>. Определение целевых программ и их роли в государственном управлении.</w:t>
      </w:r>
    </w:p>
    <w:p w:rsidR="00077748" w:rsidRPr="00077748" w:rsidRDefault="00077748" w:rsidP="00077748">
      <w:pPr>
        <w:jc w:val="both"/>
      </w:pPr>
      <w:r>
        <w:t>1</w:t>
      </w:r>
      <w:r w:rsidRPr="00077748">
        <w:t>2. Хозяйствующие субъекты территории.</w:t>
      </w:r>
    </w:p>
    <w:p w:rsidR="00077748" w:rsidRPr="00077748" w:rsidRDefault="00077748" w:rsidP="00077748">
      <w:pPr>
        <w:jc w:val="both"/>
      </w:pPr>
      <w:r>
        <w:t>1</w:t>
      </w:r>
      <w:r w:rsidRPr="00077748">
        <w:t>3</w:t>
      </w:r>
      <w:r>
        <w:t>.</w:t>
      </w:r>
      <w:r w:rsidRPr="00077748">
        <w:t xml:space="preserve"> Социально-экономическое развитие территории как результат взаимодействия хозяйствующих лиц.</w:t>
      </w:r>
    </w:p>
    <w:p w:rsidR="00077748" w:rsidRPr="00077748" w:rsidRDefault="00077748" w:rsidP="00077748">
      <w:pPr>
        <w:pStyle w:val="ReportMain0"/>
        <w:suppressAutoHyphens/>
        <w:jc w:val="both"/>
        <w:rPr>
          <w:szCs w:val="24"/>
        </w:rPr>
      </w:pPr>
      <w:r>
        <w:rPr>
          <w:szCs w:val="24"/>
        </w:rPr>
        <w:t>1</w:t>
      </w:r>
      <w:r w:rsidRPr="00077748">
        <w:rPr>
          <w:szCs w:val="24"/>
        </w:rPr>
        <w:t>4</w:t>
      </w:r>
      <w:r>
        <w:rPr>
          <w:szCs w:val="24"/>
        </w:rPr>
        <w:t>.</w:t>
      </w:r>
      <w:r w:rsidRPr="00077748">
        <w:rPr>
          <w:szCs w:val="24"/>
        </w:rPr>
        <w:t xml:space="preserve"> Государственно-частное партнерство.</w:t>
      </w:r>
    </w:p>
    <w:p w:rsidR="00077748" w:rsidRPr="00077748" w:rsidRDefault="00077748" w:rsidP="00077748">
      <w:pPr>
        <w:jc w:val="both"/>
      </w:pPr>
      <w:r>
        <w:t>1</w:t>
      </w:r>
      <w:r w:rsidRPr="00077748">
        <w:t>5</w:t>
      </w:r>
      <w:r>
        <w:t>.</w:t>
      </w:r>
      <w:r w:rsidRPr="00077748">
        <w:t xml:space="preserve"> Место и роль хозяйствующих субъектов в реализации государственных программ.</w:t>
      </w:r>
    </w:p>
    <w:p w:rsidR="00077748" w:rsidRPr="00077748" w:rsidRDefault="00077748" w:rsidP="00077748">
      <w:pPr>
        <w:tabs>
          <w:tab w:val="left" w:pos="360"/>
          <w:tab w:val="left" w:pos="900"/>
        </w:tabs>
        <w:jc w:val="both"/>
      </w:pPr>
      <w:r>
        <w:t>1</w:t>
      </w:r>
      <w:r w:rsidRPr="00077748">
        <w:t>6</w:t>
      </w:r>
      <w:r>
        <w:t>.</w:t>
      </w:r>
      <w:r w:rsidRPr="00077748">
        <w:t xml:space="preserve"> Государственные заказы и государственные программы.</w:t>
      </w:r>
    </w:p>
    <w:p w:rsidR="00077748" w:rsidRPr="00077748" w:rsidRDefault="00077748" w:rsidP="00077748">
      <w:pPr>
        <w:pStyle w:val="ReportMain0"/>
        <w:suppressAutoHyphens/>
        <w:jc w:val="both"/>
        <w:rPr>
          <w:szCs w:val="24"/>
        </w:rPr>
      </w:pPr>
      <w:r>
        <w:rPr>
          <w:szCs w:val="24"/>
        </w:rPr>
        <w:t>1</w:t>
      </w:r>
      <w:r w:rsidRPr="00077748">
        <w:rPr>
          <w:szCs w:val="24"/>
        </w:rPr>
        <w:t>7</w:t>
      </w:r>
      <w:r>
        <w:rPr>
          <w:szCs w:val="24"/>
        </w:rPr>
        <w:t>.</w:t>
      </w:r>
      <w:r w:rsidRPr="00077748">
        <w:rPr>
          <w:szCs w:val="24"/>
        </w:rPr>
        <w:t xml:space="preserve"> Координация усилий предприятий и населения в реализации государственных программ.</w:t>
      </w:r>
    </w:p>
    <w:p w:rsidR="00446A9B" w:rsidRPr="00446A9B" w:rsidRDefault="00446A9B" w:rsidP="00446A9B">
      <w:pPr>
        <w:jc w:val="both"/>
      </w:pPr>
      <w:r>
        <w:t>18.</w:t>
      </w:r>
      <w:r w:rsidRPr="00446A9B">
        <w:t xml:space="preserve"> Роль Минэкономразвития в разработке государственных программ.</w:t>
      </w:r>
    </w:p>
    <w:p w:rsidR="00446A9B" w:rsidRPr="00446A9B" w:rsidRDefault="00446A9B" w:rsidP="00446A9B">
      <w:pPr>
        <w:jc w:val="both"/>
      </w:pPr>
      <w:r>
        <w:t>19</w:t>
      </w:r>
      <w:r w:rsidRPr="00446A9B">
        <w:t>. Нормативное и методологическое обеспечение разработки и  реализации государственных программ Российской Федерации.</w:t>
      </w:r>
    </w:p>
    <w:p w:rsidR="00446A9B" w:rsidRPr="00446A9B" w:rsidRDefault="00446A9B" w:rsidP="00446A9B">
      <w:pPr>
        <w:jc w:val="both"/>
      </w:pPr>
      <w:r>
        <w:t>20</w:t>
      </w:r>
      <w:r w:rsidRPr="00446A9B">
        <w:t>. Структура государственных программ.</w:t>
      </w:r>
    </w:p>
    <w:p w:rsidR="00446A9B" w:rsidRPr="00446A9B" w:rsidRDefault="00446A9B" w:rsidP="00446A9B">
      <w:pPr>
        <w:jc w:val="both"/>
      </w:pPr>
      <w:r>
        <w:t>21</w:t>
      </w:r>
      <w:r w:rsidRPr="00446A9B">
        <w:t>. Принципы государственных программ</w:t>
      </w:r>
    </w:p>
    <w:p w:rsidR="00446A9B" w:rsidRPr="00446A9B" w:rsidRDefault="00446A9B" w:rsidP="00446A9B">
      <w:pPr>
        <w:jc w:val="both"/>
      </w:pPr>
      <w:r>
        <w:t>22</w:t>
      </w:r>
      <w:r w:rsidRPr="00446A9B">
        <w:t>. Перечень государственных программ РФ</w:t>
      </w:r>
    </w:p>
    <w:p w:rsidR="00446A9B" w:rsidRPr="00446A9B" w:rsidRDefault="00446A9B" w:rsidP="00446A9B">
      <w:pPr>
        <w:jc w:val="both"/>
      </w:pPr>
      <w:r>
        <w:t>2</w:t>
      </w:r>
      <w:r w:rsidRPr="00446A9B">
        <w:t>3. Портал госпрограммы РФ</w:t>
      </w:r>
    </w:p>
    <w:p w:rsidR="00446A9B" w:rsidRPr="00446A9B" w:rsidRDefault="00446A9B" w:rsidP="00446A9B">
      <w:pPr>
        <w:jc w:val="both"/>
      </w:pPr>
      <w:r>
        <w:t>24.</w:t>
      </w:r>
      <w:r w:rsidRPr="00446A9B">
        <w:t xml:space="preserve"> Анализ государственной программы "Развитие образования" на 2013-2020 годы»</w:t>
      </w:r>
      <w:r>
        <w:t>.</w:t>
      </w:r>
    </w:p>
    <w:p w:rsidR="00205734" w:rsidRPr="00205734" w:rsidRDefault="00205734" w:rsidP="00205734">
      <w:pPr>
        <w:pStyle w:val="34"/>
        <w:spacing w:after="0"/>
        <w:ind w:left="0"/>
        <w:jc w:val="both"/>
        <w:rPr>
          <w:sz w:val="24"/>
          <w:szCs w:val="24"/>
        </w:rPr>
      </w:pPr>
      <w:r>
        <w:rPr>
          <w:sz w:val="24"/>
          <w:szCs w:val="24"/>
        </w:rPr>
        <w:t>25</w:t>
      </w:r>
      <w:r w:rsidRPr="00205734">
        <w:rPr>
          <w:sz w:val="24"/>
          <w:szCs w:val="24"/>
        </w:rPr>
        <w:t>. Федеральная целевая программа как подпрограмма государственной целевой программы.</w:t>
      </w:r>
    </w:p>
    <w:p w:rsidR="00205734" w:rsidRPr="00205734" w:rsidRDefault="00205734" w:rsidP="00205734">
      <w:pPr>
        <w:pStyle w:val="34"/>
        <w:spacing w:after="0"/>
        <w:ind w:left="0"/>
        <w:jc w:val="both"/>
        <w:rPr>
          <w:sz w:val="24"/>
          <w:szCs w:val="24"/>
        </w:rPr>
      </w:pPr>
      <w:r>
        <w:rPr>
          <w:sz w:val="24"/>
          <w:szCs w:val="24"/>
        </w:rPr>
        <w:t>26</w:t>
      </w:r>
      <w:r w:rsidRPr="00205734">
        <w:rPr>
          <w:sz w:val="24"/>
          <w:szCs w:val="24"/>
        </w:rPr>
        <w:t>. Основы разработки и реализации федеральных целевых программ.</w:t>
      </w:r>
    </w:p>
    <w:p w:rsidR="00205734" w:rsidRPr="00205734" w:rsidRDefault="00205734" w:rsidP="00205734">
      <w:pPr>
        <w:jc w:val="both"/>
      </w:pPr>
      <w:r>
        <w:t>27</w:t>
      </w:r>
      <w:r w:rsidRPr="00205734">
        <w:t xml:space="preserve">. Схема разработки проекта и утверждения ФЦП. </w:t>
      </w:r>
    </w:p>
    <w:p w:rsidR="00205734" w:rsidRPr="00205734" w:rsidRDefault="00205734" w:rsidP="00205734">
      <w:pPr>
        <w:pStyle w:val="34"/>
        <w:spacing w:after="0"/>
        <w:ind w:left="0"/>
        <w:jc w:val="both"/>
        <w:rPr>
          <w:sz w:val="24"/>
          <w:szCs w:val="24"/>
        </w:rPr>
      </w:pPr>
      <w:r>
        <w:rPr>
          <w:sz w:val="24"/>
          <w:szCs w:val="24"/>
        </w:rPr>
        <w:t>28</w:t>
      </w:r>
      <w:r w:rsidRPr="00205734">
        <w:rPr>
          <w:sz w:val="24"/>
          <w:szCs w:val="24"/>
        </w:rPr>
        <w:t>. Государственные программы регионов.</w:t>
      </w:r>
    </w:p>
    <w:p w:rsidR="00205734" w:rsidRPr="00205734" w:rsidRDefault="00205734" w:rsidP="00205734">
      <w:pPr>
        <w:pStyle w:val="34"/>
        <w:spacing w:after="0"/>
        <w:ind w:left="0"/>
        <w:jc w:val="both"/>
        <w:rPr>
          <w:sz w:val="24"/>
          <w:szCs w:val="24"/>
        </w:rPr>
      </w:pPr>
      <w:r>
        <w:rPr>
          <w:sz w:val="24"/>
          <w:szCs w:val="24"/>
        </w:rPr>
        <w:t>29</w:t>
      </w:r>
      <w:r w:rsidRPr="00205734">
        <w:rPr>
          <w:sz w:val="24"/>
          <w:szCs w:val="24"/>
        </w:rPr>
        <w:t>. Проблемы формирования и реализации целевых программ регионального развития.</w:t>
      </w:r>
    </w:p>
    <w:p w:rsidR="00205734" w:rsidRPr="00205734" w:rsidRDefault="00205734" w:rsidP="00205734">
      <w:pPr>
        <w:jc w:val="both"/>
      </w:pPr>
      <w:r>
        <w:t>30</w:t>
      </w:r>
      <w:r w:rsidRPr="00205734">
        <w:t>. Участие региональных и местных уровней власти в разработке государственных программ.</w:t>
      </w:r>
    </w:p>
    <w:p w:rsidR="00392600" w:rsidRPr="00205734" w:rsidRDefault="00205734" w:rsidP="00205734">
      <w:pPr>
        <w:pStyle w:val="a9"/>
        <w:ind w:left="0"/>
        <w:jc w:val="both"/>
        <w:rPr>
          <w:b/>
        </w:rPr>
      </w:pPr>
      <w:r>
        <w:t>31</w:t>
      </w:r>
      <w:r w:rsidRPr="00205734">
        <w:t xml:space="preserve">. Перечень государственных программ </w:t>
      </w:r>
      <w:r>
        <w:t>Московской</w:t>
      </w:r>
      <w:r w:rsidRPr="00205734">
        <w:t xml:space="preserve"> области.</w:t>
      </w:r>
    </w:p>
    <w:p w:rsidR="00282EC0" w:rsidRPr="00282EC0" w:rsidRDefault="00282EC0" w:rsidP="00282EC0">
      <w:pPr>
        <w:jc w:val="both"/>
      </w:pPr>
      <w:r>
        <w:t>32</w:t>
      </w:r>
      <w:r w:rsidRPr="00282EC0">
        <w:t>. Основные этапы разработки государственных программ.</w:t>
      </w:r>
    </w:p>
    <w:p w:rsidR="00282EC0" w:rsidRPr="00282EC0" w:rsidRDefault="00282EC0" w:rsidP="00282EC0">
      <w:pPr>
        <w:jc w:val="both"/>
      </w:pPr>
      <w:r>
        <w:t>33</w:t>
      </w:r>
      <w:r w:rsidRPr="00282EC0">
        <w:t>. Принципы разработки государственных программ.</w:t>
      </w:r>
    </w:p>
    <w:p w:rsidR="00282EC0" w:rsidRPr="00282EC0" w:rsidRDefault="00282EC0" w:rsidP="00282EC0">
      <w:pPr>
        <w:jc w:val="both"/>
      </w:pPr>
      <w:r w:rsidRPr="00282EC0">
        <w:t>3</w:t>
      </w:r>
      <w:r>
        <w:t>4.</w:t>
      </w:r>
      <w:r w:rsidRPr="00282EC0">
        <w:t xml:space="preserve"> Координация финансовых, кадровых и прочих ресурсов.</w:t>
      </w:r>
    </w:p>
    <w:p w:rsidR="00282EC0" w:rsidRPr="00282EC0" w:rsidRDefault="00282EC0" w:rsidP="00282EC0">
      <w:pPr>
        <w:jc w:val="both"/>
      </w:pPr>
      <w:r>
        <w:t>3</w:t>
      </w:r>
      <w:r w:rsidRPr="00282EC0">
        <w:t>5. Субъекты разработки государственных программ.</w:t>
      </w:r>
    </w:p>
    <w:p w:rsidR="00282EC0" w:rsidRPr="00282EC0" w:rsidRDefault="00282EC0" w:rsidP="00282EC0">
      <w:pPr>
        <w:jc w:val="both"/>
      </w:pPr>
      <w:r>
        <w:t>36</w:t>
      </w:r>
      <w:r w:rsidRPr="00282EC0">
        <w:t>. Основание разработки государственной программы.</w:t>
      </w:r>
    </w:p>
    <w:p w:rsidR="00282EC0" w:rsidRPr="00282EC0" w:rsidRDefault="00774F41" w:rsidP="00282EC0">
      <w:pPr>
        <w:jc w:val="both"/>
      </w:pPr>
      <w:r>
        <w:t>37</w:t>
      </w:r>
      <w:r w:rsidR="00282EC0" w:rsidRPr="00282EC0">
        <w:t>. Методические указания по разработке и реализации государственных программ Российской Федерации</w:t>
      </w:r>
      <w:r>
        <w:t>.</w:t>
      </w:r>
    </w:p>
    <w:p w:rsidR="00282EC0" w:rsidRPr="00282EC0" w:rsidRDefault="00774F41" w:rsidP="00282EC0">
      <w:pPr>
        <w:jc w:val="both"/>
      </w:pPr>
      <w:r>
        <w:t>38.</w:t>
      </w:r>
      <w:r w:rsidR="00282EC0" w:rsidRPr="00282EC0">
        <w:t xml:space="preserve"> Эффективность государственного управления.</w:t>
      </w:r>
    </w:p>
    <w:p w:rsidR="00282EC0" w:rsidRPr="00282EC0" w:rsidRDefault="00774F41" w:rsidP="00282EC0">
      <w:pPr>
        <w:jc w:val="both"/>
      </w:pPr>
      <w:r>
        <w:t>39.</w:t>
      </w:r>
      <w:r w:rsidR="00282EC0" w:rsidRPr="00282EC0">
        <w:t xml:space="preserve"> Методы оценки эффективности.</w:t>
      </w:r>
    </w:p>
    <w:p w:rsidR="00282EC0" w:rsidRPr="00282EC0" w:rsidRDefault="00774F41" w:rsidP="00282EC0">
      <w:pPr>
        <w:jc w:val="both"/>
      </w:pPr>
      <w:r>
        <w:t>40</w:t>
      </w:r>
      <w:r w:rsidR="00282EC0" w:rsidRPr="00282EC0">
        <w:t>. Практика оценивания государственных программ.</w:t>
      </w:r>
    </w:p>
    <w:p w:rsidR="00282EC0" w:rsidRPr="00282EC0" w:rsidRDefault="00774F41" w:rsidP="00282EC0">
      <w:pPr>
        <w:jc w:val="both"/>
      </w:pPr>
      <w:r>
        <w:t>41</w:t>
      </w:r>
      <w:r w:rsidR="00282EC0" w:rsidRPr="00282EC0">
        <w:t>. Задачи оценки эффективности государственной целевой программы.</w:t>
      </w:r>
    </w:p>
    <w:p w:rsidR="00282EC0" w:rsidRPr="00282EC0" w:rsidRDefault="00774F41" w:rsidP="00282EC0">
      <w:pPr>
        <w:jc w:val="both"/>
      </w:pPr>
      <w:r>
        <w:t>42</w:t>
      </w:r>
      <w:r w:rsidR="00282EC0" w:rsidRPr="00282EC0">
        <w:t>. Формулировка критериев и показателей оценки эффективности и результативности реализации государственных целевых программ</w:t>
      </w:r>
    </w:p>
    <w:p w:rsidR="00282EC0" w:rsidRPr="00282EC0" w:rsidRDefault="00774F41" w:rsidP="00282EC0">
      <w:pPr>
        <w:jc w:val="both"/>
      </w:pPr>
      <w:r>
        <w:t>43</w:t>
      </w:r>
      <w:r w:rsidR="00282EC0" w:rsidRPr="00282EC0">
        <w:t>. Зарубежный опыт оценки госпрограмм.</w:t>
      </w:r>
    </w:p>
    <w:p w:rsidR="00282EC0" w:rsidRPr="00282EC0" w:rsidRDefault="00774F41" w:rsidP="00282EC0">
      <w:pPr>
        <w:jc w:val="both"/>
      </w:pPr>
      <w:r>
        <w:t>44</w:t>
      </w:r>
      <w:r w:rsidR="00282EC0" w:rsidRPr="00282EC0">
        <w:t>. Отечественный опыт оценки госпрограмм</w:t>
      </w:r>
    </w:p>
    <w:p w:rsidR="00282EC0" w:rsidRPr="00282EC0" w:rsidRDefault="00774F41" w:rsidP="00282EC0">
      <w:pPr>
        <w:jc w:val="both"/>
      </w:pPr>
      <w:r>
        <w:t>45</w:t>
      </w:r>
      <w:r w:rsidR="00282EC0" w:rsidRPr="00282EC0">
        <w:t>. Проблемы оценки государственных программ.</w:t>
      </w:r>
    </w:p>
    <w:p w:rsidR="00282EC0" w:rsidRPr="00282EC0" w:rsidRDefault="00774F41" w:rsidP="00282EC0">
      <w:pPr>
        <w:jc w:val="both"/>
      </w:pPr>
      <w:r>
        <w:t>46</w:t>
      </w:r>
      <w:r w:rsidR="00282EC0" w:rsidRPr="00282EC0">
        <w:t>. Алгоритм оценки эффективности программ.</w:t>
      </w:r>
    </w:p>
    <w:p w:rsidR="00282EC0" w:rsidRPr="00282EC0" w:rsidRDefault="00774F41" w:rsidP="00282EC0">
      <w:pPr>
        <w:jc w:val="both"/>
      </w:pPr>
      <w:r>
        <w:t>47</w:t>
      </w:r>
      <w:r w:rsidR="00282EC0" w:rsidRPr="00282EC0">
        <w:t>. Методика оценки эффективности государственных программ Российской Федерации</w:t>
      </w:r>
    </w:p>
    <w:p w:rsidR="00282EC0" w:rsidRPr="00282EC0" w:rsidRDefault="00774F41" w:rsidP="00282EC0">
      <w:pPr>
        <w:jc w:val="both"/>
      </w:pPr>
      <w:r>
        <w:t>48</w:t>
      </w:r>
      <w:r w:rsidR="00282EC0" w:rsidRPr="00282EC0">
        <w:t>. Ресурсы государственной программы</w:t>
      </w:r>
    </w:p>
    <w:p w:rsidR="00282EC0" w:rsidRPr="00282EC0" w:rsidRDefault="00774F41" w:rsidP="00282EC0">
      <w:pPr>
        <w:jc w:val="both"/>
      </w:pPr>
      <w:r>
        <w:t>49.</w:t>
      </w:r>
      <w:r w:rsidR="00282EC0" w:rsidRPr="00282EC0">
        <w:t xml:space="preserve"> Планирование ресурсного обеспечения реализации государственных программ.</w:t>
      </w:r>
    </w:p>
    <w:p w:rsidR="00282EC0" w:rsidRPr="00282EC0" w:rsidRDefault="00774F41" w:rsidP="00282EC0">
      <w:pPr>
        <w:jc w:val="both"/>
      </w:pPr>
      <w:r>
        <w:t>50</w:t>
      </w:r>
      <w:r w:rsidR="00282EC0" w:rsidRPr="00282EC0">
        <w:t>. Координация финансово - ресурсного обеспечения реализации государственных программ.</w:t>
      </w:r>
    </w:p>
    <w:p w:rsidR="00282EC0" w:rsidRPr="00282EC0" w:rsidRDefault="00774F41" w:rsidP="00282EC0">
      <w:pPr>
        <w:jc w:val="both"/>
      </w:pPr>
      <w:r>
        <w:t>51</w:t>
      </w:r>
      <w:r w:rsidR="00282EC0" w:rsidRPr="00282EC0">
        <w:t>. Особенности финансирования государственных программ.</w:t>
      </w:r>
    </w:p>
    <w:p w:rsidR="00282EC0" w:rsidRPr="00282EC0" w:rsidRDefault="00282EC0" w:rsidP="00282EC0">
      <w:pPr>
        <w:jc w:val="both"/>
      </w:pPr>
      <w:r w:rsidRPr="00282EC0">
        <w:t>5</w:t>
      </w:r>
      <w:r w:rsidR="00774F41">
        <w:t>2.</w:t>
      </w:r>
      <w:r w:rsidRPr="00282EC0">
        <w:t xml:space="preserve"> Участие региональных и местных бюджетов в софинансировании государственных программ.</w:t>
      </w:r>
    </w:p>
    <w:p w:rsidR="00282EC0" w:rsidRPr="00282EC0" w:rsidRDefault="00774F41" w:rsidP="00282EC0">
      <w:pPr>
        <w:jc w:val="both"/>
      </w:pPr>
      <w:r>
        <w:t>53</w:t>
      </w:r>
      <w:r w:rsidR="00282EC0" w:rsidRPr="00282EC0">
        <w:t>. Перечень действующих государственных программ.</w:t>
      </w:r>
    </w:p>
    <w:p w:rsidR="00282EC0" w:rsidRPr="00282EC0" w:rsidRDefault="00774F41" w:rsidP="00282EC0">
      <w:pPr>
        <w:jc w:val="both"/>
      </w:pPr>
      <w:r>
        <w:t>54</w:t>
      </w:r>
      <w:r w:rsidR="00282EC0" w:rsidRPr="00282EC0">
        <w:t>. Оценка их реализации.</w:t>
      </w:r>
    </w:p>
    <w:p w:rsidR="00282EC0" w:rsidRPr="00282EC0" w:rsidRDefault="00774F41" w:rsidP="00282EC0">
      <w:pPr>
        <w:jc w:val="both"/>
      </w:pPr>
      <w:r>
        <w:t>55</w:t>
      </w:r>
      <w:r w:rsidR="00282EC0" w:rsidRPr="00282EC0">
        <w:t>. Перспективы дальнейшей реализации государственных программ.</w:t>
      </w:r>
    </w:p>
    <w:p w:rsidR="00282EC0" w:rsidRPr="00282EC0" w:rsidRDefault="00774F41" w:rsidP="00282EC0">
      <w:pPr>
        <w:jc w:val="both"/>
      </w:pPr>
      <w:r>
        <w:t>56</w:t>
      </w:r>
      <w:r w:rsidR="00282EC0" w:rsidRPr="00282EC0">
        <w:t>. Годовые доклады о ходе реализации государственных программ.</w:t>
      </w:r>
    </w:p>
    <w:p w:rsidR="00282EC0" w:rsidRPr="00282EC0" w:rsidRDefault="00282EC0" w:rsidP="00282EC0">
      <w:pPr>
        <w:jc w:val="both"/>
      </w:pPr>
      <w:r w:rsidRPr="00282EC0">
        <w:t>5</w:t>
      </w:r>
      <w:r w:rsidR="00774F41">
        <w:t>7.</w:t>
      </w:r>
      <w:r w:rsidRPr="00282EC0">
        <w:t xml:space="preserve"> Проблемы реализации государственных программ РФ.</w:t>
      </w:r>
    </w:p>
    <w:p w:rsidR="00282EC0" w:rsidRPr="00282EC0" w:rsidRDefault="00774F41" w:rsidP="00282EC0">
      <w:pPr>
        <w:jc w:val="both"/>
      </w:pPr>
      <w:r>
        <w:t>5</w:t>
      </w:r>
      <w:r w:rsidR="00282EC0" w:rsidRPr="00282EC0">
        <w:t xml:space="preserve">8. Проблемы реализации государственных программ </w:t>
      </w:r>
      <w:r>
        <w:t>Московской</w:t>
      </w:r>
      <w:r w:rsidR="00282EC0" w:rsidRPr="00282EC0">
        <w:t xml:space="preserve"> области.</w:t>
      </w:r>
    </w:p>
    <w:p w:rsidR="00B058EB" w:rsidRDefault="00B058EB" w:rsidP="00B058EB">
      <w:pPr>
        <w:jc w:val="both"/>
      </w:pPr>
      <w:r>
        <w:t xml:space="preserve">59. </w:t>
      </w:r>
      <w:r w:rsidRPr="001C1F70">
        <w:t xml:space="preserve">Социальные программы как механизм реализации социальной политики. </w:t>
      </w:r>
    </w:p>
    <w:p w:rsidR="00B058EB" w:rsidRDefault="00B058EB" w:rsidP="00B058EB">
      <w:pPr>
        <w:jc w:val="both"/>
      </w:pPr>
      <w:r>
        <w:t xml:space="preserve">60. </w:t>
      </w:r>
      <w:r w:rsidRPr="001C1F70">
        <w:t xml:space="preserve">Основные направления социальных программ. </w:t>
      </w:r>
    </w:p>
    <w:p w:rsidR="00205734" w:rsidRDefault="00205734" w:rsidP="00205734">
      <w:pPr>
        <w:pStyle w:val="a9"/>
        <w:ind w:left="0"/>
        <w:jc w:val="both"/>
        <w:rPr>
          <w:b/>
        </w:rPr>
      </w:pPr>
    </w:p>
    <w:p w:rsidR="00E074A7" w:rsidRDefault="0064544A" w:rsidP="0064544A">
      <w:pPr>
        <w:pStyle w:val="a9"/>
        <w:ind w:left="0"/>
        <w:jc w:val="center"/>
        <w:rPr>
          <w:b/>
        </w:rPr>
      </w:pPr>
      <w:r w:rsidRPr="0064544A">
        <w:rPr>
          <w:b/>
        </w:rPr>
        <w:t>Примерный список вопросов</w:t>
      </w:r>
      <w:r w:rsidR="00497330">
        <w:rPr>
          <w:b/>
        </w:rPr>
        <w:t xml:space="preserve"> к зачету</w:t>
      </w:r>
      <w:r w:rsidR="009875FA">
        <w:rPr>
          <w:b/>
        </w:rPr>
        <w:t xml:space="preserve"> с оценкой</w:t>
      </w:r>
    </w:p>
    <w:p w:rsidR="00E074A7" w:rsidRDefault="00E074A7" w:rsidP="00092C77">
      <w:pPr>
        <w:pStyle w:val="a9"/>
        <w:ind w:left="0"/>
        <w:jc w:val="both"/>
        <w:rPr>
          <w:b/>
        </w:rPr>
      </w:pPr>
    </w:p>
    <w:p w:rsidR="00013343" w:rsidRDefault="00013343" w:rsidP="00013343">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013343" w:rsidRDefault="00013343" w:rsidP="00013343">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 xml:space="preserve">. </w:t>
      </w:r>
    </w:p>
    <w:p w:rsidR="00013343" w:rsidRDefault="00013343" w:rsidP="00013343">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013343" w:rsidRDefault="00013343" w:rsidP="00013343">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013343" w:rsidRPr="00916F2A" w:rsidRDefault="00013343" w:rsidP="00013343">
      <w:pPr>
        <w:jc w:val="both"/>
        <w:rPr>
          <w:rStyle w:val="markedcontent"/>
        </w:rPr>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013343" w:rsidRDefault="00013343" w:rsidP="00013343">
      <w:pPr>
        <w:jc w:val="both"/>
        <w:rPr>
          <w:rStyle w:val="markedcontent"/>
        </w:rPr>
      </w:pPr>
      <w:r>
        <w:rPr>
          <w:rStyle w:val="markedcontent"/>
        </w:rPr>
        <w:t xml:space="preserve">6.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7.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8.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r>
        <w:rPr>
          <w:rStyle w:val="markedcontent"/>
        </w:rPr>
        <w:t xml:space="preserve"> </w:t>
      </w:r>
    </w:p>
    <w:p w:rsidR="00013343" w:rsidRPr="00916F2A" w:rsidRDefault="00013343" w:rsidP="00013343">
      <w:pPr>
        <w:jc w:val="both"/>
        <w:rPr>
          <w:rStyle w:val="markedcontent"/>
        </w:rPr>
      </w:pPr>
      <w:r>
        <w:t xml:space="preserve">9.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013343" w:rsidRDefault="00013343" w:rsidP="00013343">
      <w:pPr>
        <w:jc w:val="both"/>
        <w:rPr>
          <w:rStyle w:val="markedcontent"/>
        </w:rPr>
      </w:pPr>
      <w:r>
        <w:rPr>
          <w:rStyle w:val="markedcontent"/>
        </w:rPr>
        <w:t xml:space="preserve">10.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013343" w:rsidRDefault="00013343" w:rsidP="00013343">
      <w:pPr>
        <w:jc w:val="both"/>
      </w:pPr>
      <w:r>
        <w:rPr>
          <w:rStyle w:val="markedcontent"/>
        </w:rPr>
        <w:t xml:space="preserve">11.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013343" w:rsidRDefault="00013343" w:rsidP="00013343">
      <w:pPr>
        <w:jc w:val="both"/>
        <w:rPr>
          <w:rStyle w:val="markedcontent"/>
        </w:rPr>
      </w:pPr>
      <w:r>
        <w:rPr>
          <w:rStyle w:val="markedcontent"/>
        </w:rPr>
        <w:t xml:space="preserve">12.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013343" w:rsidRDefault="00013343" w:rsidP="00013343">
      <w:pPr>
        <w:jc w:val="both"/>
        <w:rPr>
          <w:rStyle w:val="markedcontent"/>
        </w:rPr>
      </w:pPr>
      <w:r>
        <w:rPr>
          <w:rStyle w:val="markedcontent"/>
        </w:rPr>
        <w:t xml:space="preserve">12.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013343" w:rsidRDefault="00013343" w:rsidP="00013343">
      <w:pPr>
        <w:jc w:val="both"/>
        <w:rPr>
          <w:rStyle w:val="markedcontent"/>
        </w:rPr>
      </w:pPr>
      <w:r>
        <w:rPr>
          <w:rStyle w:val="markedcontent"/>
        </w:rPr>
        <w:t xml:space="preserve">13.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013343" w:rsidRDefault="00013343" w:rsidP="00013343">
      <w:pPr>
        <w:jc w:val="both"/>
        <w:rPr>
          <w:rStyle w:val="markedcontent"/>
        </w:rPr>
      </w:pPr>
      <w:r>
        <w:rPr>
          <w:rStyle w:val="markedcontent"/>
        </w:rPr>
        <w:t xml:space="preserve">14. </w:t>
      </w:r>
      <w:r w:rsidRPr="00916F2A">
        <w:rPr>
          <w:rStyle w:val="markedcontent"/>
        </w:rPr>
        <w:t xml:space="preserve">Эволюция индикативного планирования, его формы. </w:t>
      </w:r>
    </w:p>
    <w:p w:rsidR="00013343" w:rsidRDefault="00013343" w:rsidP="00013343">
      <w:pPr>
        <w:jc w:val="both"/>
        <w:rPr>
          <w:rStyle w:val="markedcontent"/>
        </w:rPr>
      </w:pPr>
      <w:r>
        <w:rPr>
          <w:rStyle w:val="markedcontent"/>
        </w:rPr>
        <w:t xml:space="preserve">15. </w:t>
      </w:r>
      <w:r w:rsidRPr="00916F2A">
        <w:rPr>
          <w:rStyle w:val="markedcontent"/>
        </w:rPr>
        <w:t>Национальное программирование, его технологии.</w:t>
      </w:r>
      <w:r>
        <w:rPr>
          <w:rStyle w:val="markedcontent"/>
        </w:rPr>
        <w:t xml:space="preserve"> </w:t>
      </w:r>
    </w:p>
    <w:p w:rsidR="00013343" w:rsidRDefault="00013343" w:rsidP="00013343">
      <w:pPr>
        <w:jc w:val="both"/>
        <w:rPr>
          <w:rStyle w:val="markedcontent"/>
        </w:rPr>
      </w:pPr>
      <w:r>
        <w:rPr>
          <w:rStyle w:val="markedcontent"/>
        </w:rPr>
        <w:t xml:space="preserve">16. </w:t>
      </w:r>
      <w:r w:rsidRPr="00A547FC">
        <w:rPr>
          <w:rStyle w:val="markedcontent"/>
        </w:rPr>
        <w:t>Логическая схема программно-целевого планирования.</w:t>
      </w:r>
    </w:p>
    <w:p w:rsidR="00013343" w:rsidRDefault="00013343" w:rsidP="00013343">
      <w:pPr>
        <w:jc w:val="both"/>
        <w:rPr>
          <w:rStyle w:val="markedcontent"/>
        </w:rPr>
      </w:pPr>
      <w:r>
        <w:rPr>
          <w:rStyle w:val="markedcontent"/>
        </w:rPr>
        <w:t xml:space="preserve">17.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013343" w:rsidRDefault="00013343" w:rsidP="00013343">
      <w:pPr>
        <w:jc w:val="both"/>
      </w:pPr>
      <w:r>
        <w:t xml:space="preserve">18. </w:t>
      </w:r>
      <w:r w:rsidRPr="00D3557C">
        <w:t>Порядок разработки, реализации и оценки эффективности государственных программ</w:t>
      </w:r>
      <w:r>
        <w:t xml:space="preserve">. </w:t>
      </w:r>
    </w:p>
    <w:p w:rsidR="00013343" w:rsidRDefault="00013343" w:rsidP="00013343">
      <w:pPr>
        <w:jc w:val="both"/>
        <w:rPr>
          <w:rStyle w:val="markedcontent"/>
        </w:rPr>
      </w:pPr>
      <w:r>
        <w:rPr>
          <w:rStyle w:val="markedcontent"/>
        </w:rPr>
        <w:t xml:space="preserve">19. </w:t>
      </w:r>
      <w:r w:rsidRPr="00D3557C">
        <w:rPr>
          <w:rStyle w:val="markedcontent"/>
        </w:rPr>
        <w:t>Реализация целевых и ведомственных программ.</w:t>
      </w:r>
      <w:r>
        <w:rPr>
          <w:rStyle w:val="markedcontent"/>
        </w:rPr>
        <w:t xml:space="preserve"> </w:t>
      </w:r>
    </w:p>
    <w:p w:rsidR="00013343" w:rsidRDefault="00013343" w:rsidP="00013343">
      <w:pPr>
        <w:jc w:val="both"/>
      </w:pPr>
      <w:r>
        <w:t xml:space="preserve">20. </w:t>
      </w:r>
      <w:r w:rsidRPr="00D3557C">
        <w:t xml:space="preserve">Источники финансирования целевых программ: бюджетные, внебюджетные. </w:t>
      </w:r>
    </w:p>
    <w:p w:rsidR="00013343" w:rsidRDefault="00013343" w:rsidP="00013343">
      <w:pPr>
        <w:jc w:val="both"/>
      </w:pPr>
      <w:r>
        <w:t xml:space="preserve">21. </w:t>
      </w:r>
      <w:r w:rsidRPr="00D3557C">
        <w:t>Иностранные</w:t>
      </w:r>
      <w:r>
        <w:t xml:space="preserve"> </w:t>
      </w:r>
      <w:r w:rsidRPr="00D3557C">
        <w:t xml:space="preserve">инвестиции. </w:t>
      </w:r>
    </w:p>
    <w:p w:rsidR="00013343" w:rsidRDefault="00013343" w:rsidP="00013343">
      <w:pPr>
        <w:jc w:val="both"/>
      </w:pPr>
      <w:r>
        <w:t xml:space="preserve">22. </w:t>
      </w:r>
      <w:r w:rsidRPr="00D3557C">
        <w:t xml:space="preserve">Кредитование целевых программ. </w:t>
      </w:r>
    </w:p>
    <w:p w:rsidR="00013343" w:rsidRDefault="00013343" w:rsidP="00013343">
      <w:pPr>
        <w:jc w:val="both"/>
      </w:pPr>
      <w:r>
        <w:t xml:space="preserve">23. </w:t>
      </w:r>
      <w:r w:rsidRPr="00D3557C">
        <w:t xml:space="preserve">Этапы финансирования. </w:t>
      </w:r>
    </w:p>
    <w:p w:rsidR="00013343" w:rsidRPr="00D3557C" w:rsidRDefault="00013343" w:rsidP="00013343">
      <w:pPr>
        <w:jc w:val="both"/>
      </w:pPr>
      <w:r>
        <w:t xml:space="preserve">24. </w:t>
      </w:r>
      <w:r w:rsidRPr="00D3557C">
        <w:t>Контроль за</w:t>
      </w:r>
      <w:r>
        <w:t xml:space="preserve"> </w:t>
      </w:r>
      <w:r w:rsidRPr="00D3557C">
        <w:t>расходованием средств.</w:t>
      </w:r>
    </w:p>
    <w:p w:rsidR="00013343" w:rsidRDefault="00013343" w:rsidP="008143C4">
      <w:pPr>
        <w:jc w:val="both"/>
      </w:pPr>
      <w:r>
        <w:t xml:space="preserve">25. </w:t>
      </w:r>
      <w:r w:rsidRPr="009618AA">
        <w:t xml:space="preserve">Анализ национальных проектов и федеральных целевых программ РФ: цели, задачи, структура, эффективность. </w:t>
      </w:r>
    </w:p>
    <w:p w:rsidR="00013343" w:rsidRDefault="00013343" w:rsidP="008143C4">
      <w:pPr>
        <w:jc w:val="both"/>
      </w:pPr>
      <w:r>
        <w:t xml:space="preserve">26. </w:t>
      </w:r>
      <w:r w:rsidRPr="009618AA">
        <w:t>Проблемы реализации и пути совершенствования.</w:t>
      </w:r>
      <w:r>
        <w:t xml:space="preserve"> </w:t>
      </w:r>
    </w:p>
    <w:p w:rsidR="00013343" w:rsidRDefault="00013343" w:rsidP="008143C4">
      <w:pPr>
        <w:jc w:val="both"/>
      </w:pPr>
      <w:r>
        <w:t xml:space="preserve">27. </w:t>
      </w:r>
      <w:r w:rsidRPr="009618AA">
        <w:t xml:space="preserve">Краткосрочные и долгосрочные эффекты реализации программ. </w:t>
      </w:r>
    </w:p>
    <w:p w:rsidR="008143C4" w:rsidRPr="008143C4" w:rsidRDefault="00013343" w:rsidP="008143C4">
      <w:pPr>
        <w:jc w:val="both"/>
        <w:rPr>
          <w:u w:val="single"/>
        </w:rPr>
      </w:pPr>
      <w:r>
        <w:t xml:space="preserve">28. </w:t>
      </w:r>
      <w:r w:rsidRPr="009618AA">
        <w:t>Критерии принятия решения о реализации проекта с точки зрения государства и бизнеса.</w:t>
      </w:r>
    </w:p>
    <w:p w:rsidR="00F11762" w:rsidRDefault="00F11762" w:rsidP="00F11762">
      <w:pPr>
        <w:jc w:val="both"/>
      </w:pPr>
      <w:r>
        <w:t xml:space="preserve">29. Нормативно-правовое регулирование планирования и программирования в РФ. </w:t>
      </w:r>
    </w:p>
    <w:p w:rsidR="00F11762" w:rsidRDefault="00F11762" w:rsidP="00F11762">
      <w:pPr>
        <w:jc w:val="both"/>
      </w:pPr>
      <w:r>
        <w:t xml:space="preserve">30. Понятия «программы» и «проекта» в государственном и муниципальном управлении. </w:t>
      </w:r>
    </w:p>
    <w:p w:rsidR="00F11762" w:rsidRDefault="00F11762" w:rsidP="00F11762">
      <w:pPr>
        <w:jc w:val="both"/>
      </w:pPr>
      <w:r>
        <w:t xml:space="preserve">31. Виды программ. </w:t>
      </w:r>
    </w:p>
    <w:p w:rsidR="00F11762" w:rsidRDefault="00F11762" w:rsidP="00F11762">
      <w:pPr>
        <w:jc w:val="both"/>
      </w:pPr>
      <w:r>
        <w:t xml:space="preserve">32. Реализация программно-целевого принципа в государственных и муниципальных программах. 33. Программный бюджет. </w:t>
      </w:r>
    </w:p>
    <w:p w:rsidR="00F11762" w:rsidRDefault="00F11762" w:rsidP="00F11762">
      <w:pPr>
        <w:jc w:val="both"/>
      </w:pPr>
      <w:r>
        <w:t xml:space="preserve">34. Планирование и программирование на различных уровнях управления: федеральный уровень, уровень субъекта РФ, муниципальный уровень. </w:t>
      </w:r>
    </w:p>
    <w:p w:rsidR="00F11762" w:rsidRDefault="00F11762" w:rsidP="00F11762">
      <w:pPr>
        <w:jc w:val="both"/>
      </w:pPr>
      <w:r>
        <w:t xml:space="preserve">35. Состав государственной программы. </w:t>
      </w:r>
    </w:p>
    <w:p w:rsidR="00F11762" w:rsidRDefault="00F11762" w:rsidP="00F11762">
      <w:pPr>
        <w:jc w:val="both"/>
      </w:pPr>
      <w:r>
        <w:t xml:space="preserve">36. Порядок разработки государственных программ. </w:t>
      </w:r>
    </w:p>
    <w:p w:rsidR="00F11762" w:rsidRDefault="00F11762" w:rsidP="00F11762">
      <w:pPr>
        <w:jc w:val="both"/>
      </w:pPr>
      <w:r>
        <w:t xml:space="preserve">37. Реализация государственных программ. </w:t>
      </w:r>
    </w:p>
    <w:p w:rsidR="00F11762" w:rsidRDefault="00F11762" w:rsidP="00F11762">
      <w:pPr>
        <w:pStyle w:val="a9"/>
        <w:ind w:left="0"/>
        <w:jc w:val="both"/>
      </w:pPr>
      <w:r>
        <w:t xml:space="preserve">38. Социальные программы как механизм реализации социальной политики. </w:t>
      </w:r>
    </w:p>
    <w:p w:rsidR="00F11762" w:rsidRDefault="00F11762" w:rsidP="00F11762">
      <w:pPr>
        <w:pStyle w:val="a9"/>
        <w:ind w:left="0"/>
        <w:jc w:val="both"/>
      </w:pPr>
      <w:r>
        <w:t xml:space="preserve">39. Основные направления социальных программ. </w:t>
      </w:r>
    </w:p>
    <w:p w:rsidR="008143C4" w:rsidRDefault="00F11762" w:rsidP="00F11762">
      <w:pPr>
        <w:pStyle w:val="a9"/>
        <w:ind w:left="0"/>
        <w:jc w:val="both"/>
        <w:rPr>
          <w:u w:val="single"/>
        </w:rPr>
      </w:pPr>
      <w:r>
        <w:t>40. Мониторинг и оценка программ.</w:t>
      </w:r>
    </w:p>
    <w:p w:rsidR="00F11762" w:rsidRDefault="00F11762"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9875FA">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w:t>
      </w:r>
      <w:r w:rsidR="002839DE">
        <w:t xml:space="preserve">в рамках целевой государственной программы </w:t>
      </w:r>
      <w:r w:rsidRPr="005642F0">
        <w:t xml:space="preserve">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Оцените ситуацию</w:t>
      </w:r>
      <w:r w:rsidR="002839DE">
        <w:t xml:space="preserve"> с точки зрения программно-целевого подхода</w:t>
      </w:r>
      <w:r w:rsidRPr="005642F0">
        <w:t xml:space="preserve">,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Администрация города</w:t>
      </w:r>
      <w:r w:rsidR="002839DE">
        <w:rPr>
          <w:rStyle w:val="markedcontent"/>
        </w:rPr>
        <w:t xml:space="preserve"> в рамках целевой программы</w:t>
      </w:r>
      <w:r w:rsidRPr="005642F0">
        <w:rPr>
          <w:rStyle w:val="markedcontent"/>
        </w:rPr>
        <w:t xml:space="preserve">,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2839DE" w:rsidRDefault="00CB590F" w:rsidP="002839DE">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w:t>
      </w:r>
      <w:r w:rsidR="002839DE">
        <w:t>программно-целевого подхода</w:t>
      </w:r>
    </w:p>
    <w:p w:rsidR="0042771F" w:rsidRDefault="0042771F" w:rsidP="002839DE">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544EA" w:rsidRDefault="005544EA" w:rsidP="0042771F">
      <w:pPr>
        <w:ind w:firstLine="709"/>
        <w:jc w:val="both"/>
        <w:rPr>
          <w:b/>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2839DE">
        <w:t>программно-целевого подхода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2839DE" w:rsidRDefault="002839DE" w:rsidP="002839DE">
      <w:pPr>
        <w:shd w:val="clear" w:color="auto" w:fill="FFFFFF"/>
        <w:ind w:firstLine="708"/>
        <w:jc w:val="both"/>
        <w:rPr>
          <w:b/>
        </w:rPr>
      </w:pPr>
    </w:p>
    <w:p w:rsidR="002839DE" w:rsidRDefault="002839DE" w:rsidP="00E477F9">
      <w:pPr>
        <w:shd w:val="clear" w:color="auto" w:fill="FFFFFF"/>
        <w:ind w:firstLine="708"/>
        <w:jc w:val="both"/>
      </w:pPr>
      <w:r>
        <w:rPr>
          <w:b/>
        </w:rPr>
        <w:t>З</w:t>
      </w:r>
      <w:r w:rsidRPr="00C44A54">
        <w:rPr>
          <w:b/>
        </w:rPr>
        <w:t>адание №</w:t>
      </w:r>
      <w:r>
        <w:rPr>
          <w:b/>
        </w:rPr>
        <w:t>5</w:t>
      </w:r>
      <w:r w:rsidRPr="00C44A54">
        <w:rPr>
          <w:b/>
        </w:rPr>
        <w:t>.</w:t>
      </w:r>
      <w:r>
        <w:t xml:space="preserve"> Проанализировать основные положения социально-философских и социально-экономических концепций социального </w:t>
      </w:r>
      <w:r w:rsidR="00E477F9">
        <w:t xml:space="preserve">программно-целевого </w:t>
      </w:r>
      <w:r>
        <w:t>развития и оформите их в следующую табличную форму:</w:t>
      </w:r>
    </w:p>
    <w:p w:rsidR="002839DE" w:rsidRDefault="002839DE" w:rsidP="002839DE">
      <w:pPr>
        <w:shd w:val="clear" w:color="auto" w:fill="FFFFFF"/>
        <w:jc w:val="right"/>
        <w:rPr>
          <w:bCs/>
          <w:color w:val="000000"/>
        </w:rPr>
      </w:pPr>
      <w:r w:rsidRPr="00785B15">
        <w:rPr>
          <w:bCs/>
          <w:color w:val="000000"/>
        </w:rPr>
        <w:t xml:space="preserve">Таблица </w:t>
      </w:r>
      <w:r w:rsidR="00E477F9">
        <w:rPr>
          <w:bCs/>
          <w:color w:val="000000"/>
        </w:rPr>
        <w:t>3</w:t>
      </w:r>
    </w:p>
    <w:tbl>
      <w:tblPr>
        <w:tblStyle w:val="a8"/>
        <w:tblW w:w="0" w:type="auto"/>
        <w:tblCellMar>
          <w:left w:w="0" w:type="dxa"/>
          <w:right w:w="0" w:type="dxa"/>
        </w:tblCellMar>
        <w:tblLook w:val="04A0" w:firstRow="1" w:lastRow="0" w:firstColumn="1" w:lastColumn="0" w:noHBand="0" w:noVBand="1"/>
      </w:tblPr>
      <w:tblGrid>
        <w:gridCol w:w="595"/>
        <w:gridCol w:w="4088"/>
        <w:gridCol w:w="2410"/>
        <w:gridCol w:w="3123"/>
      </w:tblGrid>
      <w:tr w:rsidR="002839DE" w:rsidTr="002839DE">
        <w:tc>
          <w:tcPr>
            <w:tcW w:w="595" w:type="dxa"/>
          </w:tcPr>
          <w:p w:rsidR="002839DE" w:rsidRDefault="002839DE" w:rsidP="002839DE">
            <w:pPr>
              <w:jc w:val="center"/>
            </w:pPr>
            <w:r>
              <w:t>№ блока</w:t>
            </w:r>
          </w:p>
        </w:tc>
        <w:tc>
          <w:tcPr>
            <w:tcW w:w="4088" w:type="dxa"/>
          </w:tcPr>
          <w:p w:rsidR="002839DE" w:rsidRDefault="002839DE" w:rsidP="002839DE">
            <w:pPr>
              <w:jc w:val="center"/>
            </w:pPr>
            <w:r>
              <w:t>Название концепции (теории), авторы</w:t>
            </w:r>
          </w:p>
        </w:tc>
        <w:tc>
          <w:tcPr>
            <w:tcW w:w="2410" w:type="dxa"/>
          </w:tcPr>
          <w:p w:rsidR="002839DE" w:rsidRDefault="002839DE" w:rsidP="002839DE">
            <w:pPr>
              <w:jc w:val="center"/>
            </w:pPr>
            <w:r>
              <w:t>Основные положения</w:t>
            </w:r>
          </w:p>
        </w:tc>
        <w:tc>
          <w:tcPr>
            <w:tcW w:w="3123" w:type="dxa"/>
          </w:tcPr>
          <w:p w:rsidR="002839DE" w:rsidRDefault="002839DE" w:rsidP="002839DE">
            <w:pPr>
              <w:jc w:val="center"/>
            </w:pPr>
            <w:r>
              <w:t>Общие выводы</w:t>
            </w: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bl>
    <w:p w:rsidR="002839DE" w:rsidRDefault="002839DE" w:rsidP="002839DE">
      <w:pPr>
        <w:shd w:val="clear" w:color="auto" w:fill="FFFFFF"/>
        <w:jc w:val="center"/>
      </w:pPr>
    </w:p>
    <w:p w:rsidR="00E477F9" w:rsidRPr="00E477F9" w:rsidRDefault="00E477F9" w:rsidP="00E477F9">
      <w:pPr>
        <w:tabs>
          <w:tab w:val="left" w:pos="1134"/>
        </w:tabs>
        <w:ind w:firstLine="709"/>
        <w:jc w:val="both"/>
      </w:pPr>
      <w:r w:rsidRPr="00E477F9">
        <w:rPr>
          <w:b/>
        </w:rPr>
        <w:t>Задание №6.</w:t>
      </w:r>
      <w:r w:rsidRPr="00E477F9">
        <w:t xml:space="preserve"> Сравнить алгоритм разработки и реализации государственной [целевой] программы развития в США, Японии и Китайской  народной республике. Ответить на следующие вопросы:</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отличия механизмов согласования и утверждения, какое влияние они оказывают на сроки подготовки и утверждения программ, какой из механизмов отличается большей оперативностью и точностью;</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в среднем сроки реализации разрабатываемых программ;</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 осуществляется контроль и оценка эффективности реализации программ, какой из механизмов в большей степени способствует своевременному и эффективному выполнению программных мероприятий;</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в какой из стран механизм разработки и реализации программ наиболее экономичен.</w:t>
      </w:r>
    </w:p>
    <w:p w:rsidR="002839DE" w:rsidRDefault="002839DE" w:rsidP="002839DE">
      <w:pPr>
        <w:shd w:val="clear" w:color="auto" w:fill="FFFFFF"/>
        <w:ind w:firstLine="708"/>
        <w:jc w:val="both"/>
      </w:pPr>
    </w:p>
    <w:p w:rsidR="002839DE" w:rsidRPr="00785B15" w:rsidRDefault="00E477F9" w:rsidP="002839DE">
      <w:pPr>
        <w:shd w:val="clear" w:color="auto" w:fill="FFFFFF"/>
        <w:ind w:firstLine="708"/>
        <w:jc w:val="both"/>
      </w:pPr>
      <w:r>
        <w:rPr>
          <w:b/>
        </w:rPr>
        <w:t>З</w:t>
      </w:r>
      <w:r w:rsidR="002839DE" w:rsidRPr="00C44A54">
        <w:rPr>
          <w:b/>
        </w:rPr>
        <w:t>адание №</w:t>
      </w:r>
      <w:r>
        <w:rPr>
          <w:b/>
        </w:rPr>
        <w:t>7</w:t>
      </w:r>
      <w:r w:rsidR="002839DE" w:rsidRPr="00C44A54">
        <w:rPr>
          <w:b/>
        </w:rPr>
        <w:t>.</w:t>
      </w:r>
      <w:r w:rsidR="002839DE">
        <w:rPr>
          <w:b/>
        </w:rPr>
        <w:t xml:space="preserve"> </w:t>
      </w:r>
      <w:r w:rsidR="002839DE">
        <w:t>Проанализировать содержание основных методологических подходов к определению понятийной категории «социальная сфера»</w:t>
      </w:r>
      <w:r>
        <w:t xml:space="preserve"> с точки зрения программно-целевого подхода</w:t>
      </w:r>
      <w:r w:rsidR="002839DE">
        <w:t>:</w:t>
      </w:r>
    </w:p>
    <w:p w:rsidR="002839DE" w:rsidRDefault="002839DE" w:rsidP="002839DE">
      <w:pPr>
        <w:pStyle w:val="23"/>
        <w:spacing w:after="0" w:line="240" w:lineRule="auto"/>
        <w:ind w:firstLine="709"/>
        <w:jc w:val="right"/>
      </w:pPr>
      <w:r w:rsidRPr="0087105E">
        <w:t xml:space="preserve">Таблица </w:t>
      </w:r>
      <w:r w:rsidR="00E477F9">
        <w:t>4</w:t>
      </w:r>
      <w:r w:rsidRPr="0087105E">
        <w:t xml:space="preserve"> </w:t>
      </w:r>
    </w:p>
    <w:tbl>
      <w:tblPr>
        <w:tblStyle w:val="a8"/>
        <w:tblW w:w="0" w:type="auto"/>
        <w:tblCellMar>
          <w:left w:w="0" w:type="dxa"/>
          <w:right w:w="0" w:type="dxa"/>
        </w:tblCellMar>
        <w:tblLook w:val="04A0" w:firstRow="1" w:lastRow="0" w:firstColumn="1" w:lastColumn="0" w:noHBand="0" w:noVBand="1"/>
      </w:tblPr>
      <w:tblGrid>
        <w:gridCol w:w="3124"/>
        <w:gridCol w:w="1701"/>
        <w:gridCol w:w="2839"/>
        <w:gridCol w:w="2552"/>
      </w:tblGrid>
      <w:tr w:rsidR="002839DE" w:rsidTr="002839DE">
        <w:tc>
          <w:tcPr>
            <w:tcW w:w="3124" w:type="dxa"/>
          </w:tcPr>
          <w:p w:rsidR="002839DE" w:rsidRDefault="002839DE" w:rsidP="002839DE">
            <w:pPr>
              <w:pStyle w:val="23"/>
              <w:spacing w:after="0" w:line="240" w:lineRule="auto"/>
              <w:jc w:val="center"/>
            </w:pPr>
            <w:r>
              <w:t>Методологический подход</w:t>
            </w:r>
          </w:p>
        </w:tc>
        <w:tc>
          <w:tcPr>
            <w:tcW w:w="1701" w:type="dxa"/>
          </w:tcPr>
          <w:p w:rsidR="002839DE" w:rsidRDefault="002839DE" w:rsidP="002839DE">
            <w:pPr>
              <w:pStyle w:val="23"/>
              <w:spacing w:after="0" w:line="240" w:lineRule="auto"/>
              <w:jc w:val="center"/>
            </w:pPr>
            <w:r>
              <w:t>Автор</w:t>
            </w:r>
          </w:p>
        </w:tc>
        <w:tc>
          <w:tcPr>
            <w:tcW w:w="2839" w:type="dxa"/>
          </w:tcPr>
          <w:p w:rsidR="002839DE" w:rsidRDefault="002839DE" w:rsidP="002839DE">
            <w:pPr>
              <w:pStyle w:val="23"/>
              <w:spacing w:after="0" w:line="240" w:lineRule="auto"/>
              <w:jc w:val="center"/>
            </w:pPr>
            <w:r>
              <w:t>Основные положения</w:t>
            </w:r>
          </w:p>
        </w:tc>
        <w:tc>
          <w:tcPr>
            <w:tcW w:w="2552" w:type="dxa"/>
          </w:tcPr>
          <w:p w:rsidR="002839DE" w:rsidRDefault="002839DE" w:rsidP="002839DE">
            <w:pPr>
              <w:pStyle w:val="23"/>
              <w:spacing w:after="0" w:line="240" w:lineRule="auto"/>
              <w:jc w:val="center"/>
            </w:pPr>
            <w:r>
              <w:t>Формулировка понятия</w:t>
            </w:r>
          </w:p>
        </w:tc>
      </w:tr>
      <w:tr w:rsidR="002839DE" w:rsidTr="002839DE">
        <w:tc>
          <w:tcPr>
            <w:tcW w:w="3124" w:type="dxa"/>
          </w:tcPr>
          <w:p w:rsidR="002839DE" w:rsidRDefault="002839DE" w:rsidP="002839DE">
            <w:pPr>
              <w:pStyle w:val="23"/>
              <w:spacing w:after="0" w:line="240" w:lineRule="auto"/>
              <w:jc w:val="both"/>
            </w:pPr>
            <w:r>
              <w:t>Социально-философский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Социологический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Экономический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bl>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8</w:t>
      </w:r>
      <w:r w:rsidRPr="00C44A54">
        <w:rPr>
          <w:b/>
        </w:rPr>
        <w:t>.</w:t>
      </w:r>
      <w:r w:rsidR="002839DE">
        <w:rPr>
          <w:b/>
        </w:rPr>
        <w:t xml:space="preserve"> </w:t>
      </w:r>
      <w:r w:rsidR="002839DE">
        <w:t>Составить блок-схему «Система государственного регулирования социальной сферы» с указанием основных элементов и взаимосвязей</w:t>
      </w:r>
    </w:p>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9</w:t>
      </w:r>
      <w:r w:rsidRPr="00C44A54">
        <w:rPr>
          <w:b/>
        </w:rPr>
        <w:t>.</w:t>
      </w:r>
      <w:r>
        <w:rPr>
          <w:b/>
        </w:rPr>
        <w:t xml:space="preserve"> </w:t>
      </w:r>
      <w:r w:rsidR="002839DE">
        <w:t xml:space="preserve">Составьте следующие таблицы: </w:t>
      </w:r>
    </w:p>
    <w:p w:rsidR="002839DE" w:rsidRDefault="002839DE" w:rsidP="002839DE">
      <w:pPr>
        <w:pStyle w:val="23"/>
        <w:spacing w:after="0" w:line="240" w:lineRule="auto"/>
        <w:ind w:firstLine="709"/>
        <w:jc w:val="right"/>
      </w:pPr>
      <w:r>
        <w:t xml:space="preserve">Таблица </w:t>
      </w:r>
      <w:r w:rsidR="00E477F9">
        <w:t>5</w:t>
      </w:r>
      <w:r>
        <w:t xml:space="preserve"> </w:t>
      </w:r>
    </w:p>
    <w:p w:rsidR="002839DE" w:rsidRDefault="002839DE" w:rsidP="002839DE">
      <w:pPr>
        <w:pStyle w:val="23"/>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Период</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Цель</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Уровень управления</w:t>
            </w:r>
          </w:p>
        </w:tc>
      </w:tr>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jc w:val="right"/>
      </w:pPr>
      <w:r>
        <w:t xml:space="preserve">Таблица </w:t>
      </w:r>
      <w:r w:rsidR="00E477F9">
        <w:t>6</w:t>
      </w:r>
    </w:p>
    <w:p w:rsidR="002839DE" w:rsidRDefault="002839DE" w:rsidP="002839DE">
      <w:pPr>
        <w:pStyle w:val="a9"/>
        <w:ind w:left="0"/>
        <w:jc w:val="center"/>
      </w:pPr>
      <w:r>
        <w:t>Распределение сфер ответственности между различными уровнями управления социальными процессами</w:t>
      </w:r>
    </w:p>
    <w:tbl>
      <w:tblPr>
        <w:tblStyle w:val="a8"/>
        <w:tblW w:w="0" w:type="auto"/>
        <w:tblCellMar>
          <w:left w:w="0" w:type="dxa"/>
          <w:right w:w="0" w:type="dxa"/>
        </w:tblCellMar>
        <w:tblLook w:val="04A0" w:firstRow="1" w:lastRow="0" w:firstColumn="1" w:lastColumn="0" w:noHBand="0" w:noVBand="1"/>
      </w:tblPr>
      <w:tblGrid>
        <w:gridCol w:w="2415"/>
        <w:gridCol w:w="3686"/>
        <w:gridCol w:w="1565"/>
        <w:gridCol w:w="2550"/>
      </w:tblGrid>
      <w:tr w:rsidR="002839DE" w:rsidTr="002839DE">
        <w:tc>
          <w:tcPr>
            <w:tcW w:w="2415" w:type="dxa"/>
          </w:tcPr>
          <w:p w:rsidR="002839DE" w:rsidRDefault="002839DE" w:rsidP="002839DE">
            <w:pPr>
              <w:pStyle w:val="23"/>
              <w:spacing w:after="0" w:line="240" w:lineRule="auto"/>
              <w:jc w:val="center"/>
            </w:pPr>
            <w:r>
              <w:t>Социальные процессы</w:t>
            </w:r>
          </w:p>
        </w:tc>
        <w:tc>
          <w:tcPr>
            <w:tcW w:w="3686" w:type="dxa"/>
          </w:tcPr>
          <w:p w:rsidR="002839DE" w:rsidRDefault="002839DE" w:rsidP="002839DE">
            <w:pPr>
              <w:pStyle w:val="23"/>
              <w:spacing w:after="0" w:line="240" w:lineRule="auto"/>
              <w:jc w:val="center"/>
            </w:pPr>
            <w:r>
              <w:t>Сферы ответственности различных уровней власти</w:t>
            </w:r>
          </w:p>
        </w:tc>
        <w:tc>
          <w:tcPr>
            <w:tcW w:w="1565" w:type="dxa"/>
          </w:tcPr>
          <w:p w:rsidR="002839DE" w:rsidRDefault="002839DE" w:rsidP="002839DE">
            <w:pPr>
              <w:pStyle w:val="23"/>
              <w:spacing w:after="0" w:line="240" w:lineRule="auto"/>
              <w:jc w:val="center"/>
            </w:pPr>
            <w:r>
              <w:t>Цели</w:t>
            </w:r>
          </w:p>
        </w:tc>
        <w:tc>
          <w:tcPr>
            <w:tcW w:w="2550" w:type="dxa"/>
          </w:tcPr>
          <w:p w:rsidR="002839DE" w:rsidRDefault="002839DE" w:rsidP="002839DE">
            <w:pPr>
              <w:pStyle w:val="23"/>
              <w:spacing w:after="0" w:line="240" w:lineRule="auto"/>
              <w:jc w:val="center"/>
            </w:pPr>
            <w:r>
              <w:t>Нормативно-правовые документы</w:t>
            </w:r>
          </w:p>
        </w:tc>
      </w:tr>
      <w:tr w:rsidR="002839DE" w:rsidTr="002839DE">
        <w:tc>
          <w:tcPr>
            <w:tcW w:w="2415" w:type="dxa"/>
          </w:tcPr>
          <w:p w:rsidR="002839DE" w:rsidRDefault="002839DE" w:rsidP="002839DE">
            <w:pPr>
              <w:pStyle w:val="23"/>
              <w:spacing w:after="0" w:line="240" w:lineRule="auto"/>
              <w:jc w:val="both"/>
            </w:pPr>
          </w:p>
        </w:tc>
        <w:tc>
          <w:tcPr>
            <w:tcW w:w="3686" w:type="dxa"/>
          </w:tcPr>
          <w:p w:rsidR="002839DE" w:rsidRDefault="002839DE" w:rsidP="002839DE">
            <w:pPr>
              <w:pStyle w:val="23"/>
              <w:spacing w:after="0" w:line="240" w:lineRule="auto"/>
              <w:jc w:val="center"/>
            </w:pPr>
          </w:p>
        </w:tc>
        <w:tc>
          <w:tcPr>
            <w:tcW w:w="1565" w:type="dxa"/>
          </w:tcPr>
          <w:p w:rsidR="002839DE" w:rsidRDefault="002839DE" w:rsidP="002839DE">
            <w:pPr>
              <w:pStyle w:val="23"/>
              <w:spacing w:after="0" w:line="240" w:lineRule="auto"/>
              <w:jc w:val="center"/>
            </w:pPr>
          </w:p>
        </w:tc>
        <w:tc>
          <w:tcPr>
            <w:tcW w:w="2550" w:type="dxa"/>
          </w:tcPr>
          <w:p w:rsidR="002839DE" w:rsidRDefault="002839DE" w:rsidP="002839DE">
            <w:pPr>
              <w:pStyle w:val="23"/>
              <w:spacing w:after="0" w:line="240" w:lineRule="auto"/>
              <w:jc w:val="center"/>
            </w:pPr>
          </w:p>
        </w:tc>
      </w:tr>
    </w:tbl>
    <w:p w:rsidR="002839DE" w:rsidRDefault="002839DE" w:rsidP="002839DE">
      <w:pPr>
        <w:pStyle w:val="a9"/>
        <w:ind w:left="0"/>
        <w:jc w:val="center"/>
        <w:rPr>
          <w:b/>
          <w:i/>
        </w:rPr>
      </w:pPr>
    </w:p>
    <w:p w:rsidR="002839DE" w:rsidRDefault="002839DE" w:rsidP="002839DE">
      <w:pPr>
        <w:pStyle w:val="a9"/>
        <w:ind w:left="0"/>
        <w:jc w:val="right"/>
      </w:pPr>
      <w:r>
        <w:t xml:space="preserve">Таблица </w:t>
      </w:r>
      <w:r w:rsidR="00E477F9">
        <w:t>7</w:t>
      </w:r>
    </w:p>
    <w:p w:rsidR="002839DE" w:rsidRDefault="002839DE" w:rsidP="002839DE">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Муниципальные образования</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Городские поселения</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Сельские поселения</w:t>
            </w:r>
          </w:p>
        </w:tc>
      </w:tr>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firstLine="709"/>
        <w:jc w:val="both"/>
        <w:rPr>
          <w:b/>
        </w:rPr>
      </w:pPr>
    </w:p>
    <w:p w:rsidR="002839DE" w:rsidRPr="004E516A" w:rsidRDefault="00E477F9" w:rsidP="002839DE">
      <w:pPr>
        <w:widowControl/>
        <w:autoSpaceDE/>
        <w:autoSpaceDN/>
        <w:adjustRightInd/>
        <w:ind w:firstLine="709"/>
        <w:jc w:val="both"/>
      </w:pPr>
      <w:r>
        <w:rPr>
          <w:b/>
        </w:rPr>
        <w:t>З</w:t>
      </w:r>
      <w:r w:rsidR="002839DE" w:rsidRPr="00C44A54">
        <w:rPr>
          <w:b/>
        </w:rPr>
        <w:t>адание №</w:t>
      </w:r>
      <w:r>
        <w:rPr>
          <w:b/>
        </w:rPr>
        <w:t>10</w:t>
      </w:r>
      <w:r w:rsidR="002839DE" w:rsidRPr="00C44A54">
        <w:rPr>
          <w:b/>
        </w:rPr>
        <w:t>.</w:t>
      </w:r>
      <w:r w:rsidR="002839DE">
        <w:rPr>
          <w:b/>
        </w:rPr>
        <w:t xml:space="preserve"> </w:t>
      </w:r>
      <w:r w:rsidR="002839DE" w:rsidRPr="004E516A">
        <w:t>Ниже приведены различные ситуации, связанные с занятостью населения. Необходимо их проанализировать. Обоснуйте решение.</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2839DE" w:rsidRPr="004E516A" w:rsidRDefault="002839DE" w:rsidP="00A27DB7">
      <w:pPr>
        <w:widowControl/>
        <w:numPr>
          <w:ilvl w:val="0"/>
          <w:numId w:val="15"/>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для поступления в очную аспирантуру.</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сокращения объемов производства.</w:t>
      </w:r>
    </w:p>
    <w:p w:rsidR="002839DE" w:rsidRDefault="002839DE" w:rsidP="002839DE">
      <w:pPr>
        <w:pStyle w:val="a9"/>
        <w:ind w:left="0" w:firstLine="709"/>
        <w:rPr>
          <w:b/>
        </w:rPr>
      </w:pPr>
    </w:p>
    <w:p w:rsidR="002839DE" w:rsidRDefault="00E477F9" w:rsidP="002839DE">
      <w:pPr>
        <w:pStyle w:val="a9"/>
        <w:ind w:left="0" w:firstLine="709"/>
        <w:jc w:val="both"/>
      </w:pPr>
      <w:r>
        <w:rPr>
          <w:b/>
        </w:rPr>
        <w:t>З</w:t>
      </w:r>
      <w:r w:rsidR="002839DE" w:rsidRPr="00C44A54">
        <w:rPr>
          <w:b/>
        </w:rPr>
        <w:t>адание №</w:t>
      </w:r>
      <w:r>
        <w:rPr>
          <w:b/>
        </w:rPr>
        <w:t>11</w:t>
      </w:r>
      <w:r w:rsidR="002839DE" w:rsidRPr="00C44A54">
        <w:rPr>
          <w:b/>
        </w:rPr>
        <w:t>.</w:t>
      </w:r>
      <w:r w:rsidR="002839DE">
        <w:rPr>
          <w:b/>
        </w:rPr>
        <w:t xml:space="preserve"> </w:t>
      </w:r>
      <w:r w:rsidR="002839DE">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E477F9" w:rsidRDefault="00E477F9" w:rsidP="002839DE">
      <w:pPr>
        <w:pStyle w:val="a9"/>
        <w:ind w:left="0" w:firstLine="709"/>
        <w:jc w:val="both"/>
      </w:pPr>
    </w:p>
    <w:p w:rsidR="00E477F9" w:rsidRPr="00E477F9" w:rsidRDefault="00E477F9" w:rsidP="00E477F9">
      <w:pPr>
        <w:ind w:firstLine="709"/>
        <w:jc w:val="both"/>
      </w:pPr>
      <w:r>
        <w:rPr>
          <w:b/>
        </w:rPr>
        <w:t>З</w:t>
      </w:r>
      <w:r w:rsidRPr="00C44A54">
        <w:rPr>
          <w:b/>
        </w:rPr>
        <w:t>адание №</w:t>
      </w:r>
      <w:r>
        <w:rPr>
          <w:b/>
        </w:rPr>
        <w:t>12</w:t>
      </w:r>
      <w:r w:rsidRPr="00C44A54">
        <w:rPr>
          <w:b/>
        </w:rPr>
        <w:t>.</w:t>
      </w:r>
      <w:r>
        <w:rPr>
          <w:b/>
        </w:rPr>
        <w:t xml:space="preserve"> </w:t>
      </w:r>
      <w:r w:rsidRPr="00E477F9">
        <w:t xml:space="preserve">выделить базовые характеристики программно-целевого управления, затем провести по ним сравнение в обеих сферах, результаты которого свести в таблицу </w:t>
      </w:r>
      <w:r w:rsidR="00CA5D8D">
        <w:t>8</w:t>
      </w:r>
      <w:r w:rsidRPr="00E477F9">
        <w:t>.</w:t>
      </w:r>
    </w:p>
    <w:p w:rsidR="00E477F9" w:rsidRDefault="00E477F9" w:rsidP="00E477F9">
      <w:pPr>
        <w:jc w:val="right"/>
      </w:pPr>
      <w:r w:rsidRPr="00E477F9">
        <w:t xml:space="preserve">Таблица </w:t>
      </w:r>
      <w:r>
        <w:t>8</w:t>
      </w:r>
    </w:p>
    <w:p w:rsidR="00E477F9" w:rsidRPr="00E477F9" w:rsidRDefault="00E477F9" w:rsidP="00E477F9">
      <w:pPr>
        <w:jc w:val="both"/>
      </w:pPr>
      <w:r w:rsidRPr="00E477F9">
        <w:t>Проектное управление в негосударственном секторе и государственное программное управление: общее и отличия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392"/>
        <w:gridCol w:w="2392"/>
        <w:gridCol w:w="3060"/>
      </w:tblGrid>
      <w:tr w:rsidR="00E477F9" w:rsidRPr="00E92364" w:rsidTr="00E477F9">
        <w:trPr>
          <w:cantSplit/>
          <w:trHeight w:val="20"/>
        </w:trPr>
        <w:tc>
          <w:tcPr>
            <w:tcW w:w="2160" w:type="dxa"/>
            <w:vMerge w:val="restart"/>
            <w:vAlign w:val="center"/>
            <w:hideMark/>
          </w:tcPr>
          <w:p w:rsidR="00E477F9" w:rsidRPr="00E92364" w:rsidRDefault="00E477F9" w:rsidP="00E477F9">
            <w:pPr>
              <w:jc w:val="center"/>
              <w:rPr>
                <w:rFonts w:eastAsia="Calibri"/>
                <w:lang w:eastAsia="en-US"/>
              </w:rPr>
            </w:pPr>
            <w:r w:rsidRPr="00E92364">
              <w:t>Признак</w:t>
            </w:r>
          </w:p>
        </w:tc>
        <w:tc>
          <w:tcPr>
            <w:tcW w:w="4784" w:type="dxa"/>
            <w:gridSpan w:val="2"/>
            <w:vAlign w:val="center"/>
            <w:hideMark/>
          </w:tcPr>
          <w:p w:rsidR="00E477F9" w:rsidRPr="00E92364" w:rsidRDefault="00E477F9" w:rsidP="00E477F9">
            <w:pPr>
              <w:jc w:val="center"/>
              <w:rPr>
                <w:rFonts w:eastAsia="Calibri"/>
                <w:lang w:eastAsia="en-US"/>
              </w:rPr>
            </w:pPr>
            <w:r w:rsidRPr="00E92364">
              <w:t>Проектное управление в негосударственном секторе</w:t>
            </w:r>
          </w:p>
        </w:tc>
        <w:tc>
          <w:tcPr>
            <w:tcW w:w="3060" w:type="dxa"/>
            <w:vMerge w:val="restart"/>
            <w:vAlign w:val="center"/>
            <w:hideMark/>
          </w:tcPr>
          <w:p w:rsidR="00E477F9" w:rsidRPr="00E92364" w:rsidRDefault="00E477F9" w:rsidP="00E477F9">
            <w:pPr>
              <w:jc w:val="center"/>
              <w:rPr>
                <w:rFonts w:eastAsia="Calibri"/>
                <w:lang w:eastAsia="en-US"/>
              </w:rPr>
            </w:pPr>
            <w:r w:rsidRPr="00E92364">
              <w:t>Государственное программное управление</w:t>
            </w:r>
          </w:p>
        </w:tc>
      </w:tr>
      <w:tr w:rsidR="00E477F9" w:rsidRPr="00E92364" w:rsidTr="00E477F9">
        <w:trPr>
          <w:cantSplit/>
          <w:trHeight w:val="20"/>
        </w:trPr>
        <w:tc>
          <w:tcPr>
            <w:tcW w:w="0" w:type="auto"/>
            <w:vMerge/>
            <w:vAlign w:val="center"/>
            <w:hideMark/>
          </w:tcPr>
          <w:p w:rsidR="00E477F9" w:rsidRPr="00E92364" w:rsidRDefault="00E477F9" w:rsidP="00E477F9">
            <w:pPr>
              <w:rPr>
                <w:rFonts w:eastAsia="Calibri"/>
                <w:lang w:eastAsia="en-US"/>
              </w:rPr>
            </w:pPr>
          </w:p>
        </w:tc>
        <w:tc>
          <w:tcPr>
            <w:tcW w:w="2392" w:type="dxa"/>
            <w:vAlign w:val="center"/>
            <w:hideMark/>
          </w:tcPr>
          <w:p w:rsidR="00E477F9" w:rsidRPr="00E92364" w:rsidRDefault="00E477F9" w:rsidP="00E477F9">
            <w:pPr>
              <w:jc w:val="center"/>
              <w:rPr>
                <w:rFonts w:eastAsia="Calibri"/>
                <w:lang w:eastAsia="en-US"/>
              </w:rPr>
            </w:pPr>
            <w:r w:rsidRPr="00E92364">
              <w:t>коммерческие проекты</w:t>
            </w:r>
          </w:p>
        </w:tc>
        <w:tc>
          <w:tcPr>
            <w:tcW w:w="2392" w:type="dxa"/>
            <w:vAlign w:val="center"/>
            <w:hideMark/>
          </w:tcPr>
          <w:p w:rsidR="00E477F9" w:rsidRPr="00E92364" w:rsidRDefault="00E477F9" w:rsidP="00E477F9">
            <w:pPr>
              <w:jc w:val="center"/>
              <w:rPr>
                <w:rFonts w:eastAsia="Calibri"/>
                <w:lang w:eastAsia="en-US"/>
              </w:rPr>
            </w:pPr>
            <w:r w:rsidRPr="00E92364">
              <w:t>некоммерческие проекты</w:t>
            </w:r>
          </w:p>
        </w:tc>
        <w:tc>
          <w:tcPr>
            <w:tcW w:w="0" w:type="auto"/>
            <w:vMerge/>
            <w:vAlign w:val="center"/>
            <w:hideMark/>
          </w:tcPr>
          <w:p w:rsidR="00E477F9" w:rsidRPr="00E92364" w:rsidRDefault="00E477F9" w:rsidP="00E477F9">
            <w:pP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1</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2</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 xml:space="preserve">Признак </w:t>
            </w:r>
            <w:r w:rsidRPr="00E92364">
              <w:rPr>
                <w:lang w:val="en-US"/>
              </w:rPr>
              <w:t>n</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bl>
    <w:p w:rsidR="00E477F9" w:rsidRDefault="00E477F9" w:rsidP="002839DE">
      <w:pPr>
        <w:pStyle w:val="a9"/>
        <w:ind w:left="0" w:firstLine="709"/>
        <w:jc w:val="both"/>
        <w:rPr>
          <w:b/>
        </w:rPr>
      </w:pPr>
    </w:p>
    <w:p w:rsidR="00CA5D8D" w:rsidRDefault="00CA5D8D" w:rsidP="0074773B">
      <w:pPr>
        <w:pStyle w:val="af6"/>
        <w:spacing w:after="0"/>
        <w:ind w:firstLine="709"/>
        <w:jc w:val="center"/>
        <w:rPr>
          <w:rStyle w:val="afc"/>
          <w:rFonts w:ascii="Times New Roman" w:hAnsi="Times New Roman"/>
          <w:color w:val="auto"/>
          <w:sz w:val="24"/>
          <w:szCs w:val="24"/>
        </w:rPr>
      </w:pPr>
    </w:p>
    <w:p w:rsidR="005F790D" w:rsidRPr="005F790D" w:rsidRDefault="005F790D" w:rsidP="009875FA">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CA5D8D" w:rsidRPr="00810048" w:rsidRDefault="00CA5D8D" w:rsidP="00CA5D8D">
      <w:pPr>
        <w:jc w:val="both"/>
        <w:rPr>
          <w:color w:val="000000"/>
        </w:rPr>
      </w:pPr>
      <w:r w:rsidRPr="00810048">
        <w:rPr>
          <w:color w:val="000000"/>
        </w:rPr>
        <w:t xml:space="preserve">Ситуация 1. </w:t>
      </w:r>
      <w:r>
        <w:rPr>
          <w:color w:val="000000"/>
        </w:rPr>
        <w:t>В муниципальной организации в</w:t>
      </w:r>
      <w:r w:rsidRPr="00810048">
        <w:rPr>
          <w:color w:val="000000"/>
        </w:rPr>
        <w:t>аш непосредственный начальник</w:t>
      </w:r>
      <w:r>
        <w:rPr>
          <w:color w:val="000000"/>
        </w:rPr>
        <w:t>, в рамках реализации бизнес-проекта (целевой программы)</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CA5D8D" w:rsidRPr="00810048" w:rsidRDefault="00CA5D8D" w:rsidP="00CA5D8D">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CA5D8D" w:rsidRPr="00810048" w:rsidRDefault="00CA5D8D" w:rsidP="00CA5D8D">
      <w:pPr>
        <w:jc w:val="both"/>
        <w:rPr>
          <w:color w:val="000000"/>
        </w:rPr>
      </w:pPr>
      <w:r w:rsidRPr="00810048">
        <w:rPr>
          <w:color w:val="000000"/>
        </w:rPr>
        <w:t>Б. Все зависит от того, насколько авторитетен в ваших глазах начальник.</w:t>
      </w:r>
    </w:p>
    <w:p w:rsidR="00CA5D8D" w:rsidRPr="00810048" w:rsidRDefault="00CA5D8D" w:rsidP="00CA5D8D">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CA5D8D" w:rsidRPr="00810048" w:rsidRDefault="00CA5D8D" w:rsidP="00CA5D8D">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 (целевой программы)</w:t>
      </w:r>
      <w:r w:rsidRPr="00810048">
        <w:rPr>
          <w:color w:val="000000"/>
        </w:rPr>
        <w:t>, вас назначают руководителем крупного отдела</w:t>
      </w:r>
      <w:r>
        <w:rPr>
          <w:color w:val="000000"/>
        </w:rPr>
        <w:t xml:space="preserve"> в муниципальной организации</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CA5D8D" w:rsidRPr="00810048" w:rsidRDefault="00CA5D8D" w:rsidP="00CA5D8D">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CA5D8D" w:rsidRPr="00810048" w:rsidRDefault="00CA5D8D" w:rsidP="00CA5D8D">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CA5D8D" w:rsidRPr="00810048" w:rsidRDefault="00CA5D8D" w:rsidP="00CA5D8D">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CA5D8D" w:rsidRPr="00810048" w:rsidRDefault="00CA5D8D" w:rsidP="00CA5D8D">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 (целевой программы)</w:t>
      </w:r>
      <w:r w:rsidRPr="00810048">
        <w:rPr>
          <w:color w:val="000000"/>
        </w:rPr>
        <w:t>. Действия руководителя:</w:t>
      </w:r>
    </w:p>
    <w:p w:rsidR="00CA5D8D" w:rsidRPr="00810048" w:rsidRDefault="00CA5D8D" w:rsidP="00CA5D8D">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CA5D8D" w:rsidRPr="00810048" w:rsidRDefault="00CA5D8D" w:rsidP="00CA5D8D">
      <w:pPr>
        <w:jc w:val="both"/>
        <w:rPr>
          <w:color w:val="000000"/>
        </w:rPr>
      </w:pPr>
      <w:r w:rsidRPr="00810048">
        <w:rPr>
          <w:color w:val="000000"/>
        </w:rPr>
        <w:t>Б. Выяснить причины опозданий, предложить вместе найти оптимальный режим работы.</w:t>
      </w:r>
    </w:p>
    <w:p w:rsidR="00CA5D8D" w:rsidRPr="00810048" w:rsidRDefault="00CA5D8D" w:rsidP="00CA5D8D">
      <w:pPr>
        <w:jc w:val="both"/>
        <w:rPr>
          <w:color w:val="000000"/>
        </w:rPr>
      </w:pPr>
      <w:r w:rsidRPr="00810048">
        <w:rPr>
          <w:color w:val="000000"/>
        </w:rPr>
        <w:t>B. Оставить все как есть.</w:t>
      </w:r>
    </w:p>
    <w:p w:rsidR="00CA5D8D" w:rsidRPr="00810048" w:rsidRDefault="00CA5D8D" w:rsidP="00CA5D8D">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 (целевой программы)</w:t>
      </w:r>
      <w:r w:rsidRPr="00810048">
        <w:rPr>
          <w:color w:val="000000"/>
        </w:rPr>
        <w:t>, к чему вы более склонны:</w:t>
      </w:r>
    </w:p>
    <w:p w:rsidR="00CA5D8D" w:rsidRPr="00810048" w:rsidRDefault="00CA5D8D" w:rsidP="00CA5D8D">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CA5D8D" w:rsidRPr="00810048" w:rsidRDefault="00CA5D8D" w:rsidP="00CA5D8D">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CA5D8D" w:rsidRPr="00810048" w:rsidRDefault="00CA5D8D" w:rsidP="00CA5D8D">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CA5D8D" w:rsidRPr="00810048" w:rsidRDefault="00CA5D8D" w:rsidP="00CA5D8D">
      <w:pPr>
        <w:jc w:val="both"/>
        <w:rPr>
          <w:color w:val="000000"/>
        </w:rPr>
      </w:pPr>
      <w:r w:rsidRPr="00810048">
        <w:rPr>
          <w:color w:val="000000"/>
        </w:rPr>
        <w:t>Г. Постараться быть оригинальным, совершая нестандартные поступки.</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муниципальной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CA5D8D" w:rsidRPr="00810048" w:rsidRDefault="00CA5D8D" w:rsidP="00CA5D8D">
      <w:pPr>
        <w:jc w:val="both"/>
        <w:rPr>
          <w:color w:val="000000"/>
        </w:rPr>
      </w:pPr>
      <w:r w:rsidRPr="00810048">
        <w:rPr>
          <w:color w:val="000000"/>
        </w:rPr>
        <w:t>A. Поручить выполнение работы за отсутствующего одному из своих подчиненных.</w:t>
      </w:r>
    </w:p>
    <w:p w:rsidR="00CA5D8D" w:rsidRPr="00810048" w:rsidRDefault="00CA5D8D" w:rsidP="00CA5D8D">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CA5D8D" w:rsidRPr="00810048" w:rsidRDefault="00CA5D8D" w:rsidP="00CA5D8D">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CA5D8D" w:rsidRPr="00810048" w:rsidRDefault="00CA5D8D" w:rsidP="00CA5D8D">
      <w:pPr>
        <w:jc w:val="both"/>
        <w:rPr>
          <w:color w:val="000000"/>
        </w:rPr>
      </w:pPr>
      <w:r w:rsidRPr="00810048">
        <w:rPr>
          <w:color w:val="000000"/>
        </w:rPr>
        <w:t>Г. Сделать работу самому.</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социо-культурных связей, в рамках реализации бизнес-проекта (целевой программы)</w:t>
      </w:r>
      <w:r w:rsidRPr="00810048">
        <w:rPr>
          <w:color w:val="000000"/>
        </w:rPr>
        <w:t>, в котором раньше работали рядовым сотрудником.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подчиненным?</w:t>
      </w:r>
    </w:p>
    <w:p w:rsidR="00CA5D8D" w:rsidRPr="00810048" w:rsidRDefault="00CA5D8D" w:rsidP="00CA5D8D">
      <w:pPr>
        <w:jc w:val="both"/>
        <w:rPr>
          <w:color w:val="000000"/>
        </w:rPr>
      </w:pPr>
      <w:r w:rsidRPr="00810048">
        <w:rPr>
          <w:color w:val="000000"/>
        </w:rPr>
        <w:t>А. Независимо от своего опоздания сразу потребуете объяснения его частых опозданий.</w:t>
      </w:r>
    </w:p>
    <w:p w:rsidR="00CA5D8D" w:rsidRPr="00810048" w:rsidRDefault="00CA5D8D" w:rsidP="00CA5D8D">
      <w:pPr>
        <w:jc w:val="both"/>
        <w:rPr>
          <w:color w:val="000000"/>
        </w:rPr>
      </w:pPr>
      <w:r w:rsidRPr="00810048">
        <w:rPr>
          <w:color w:val="000000"/>
        </w:rPr>
        <w:t>Б. Извинитесь перед подчиненным, а потом начнете беседу.</w:t>
      </w:r>
    </w:p>
    <w:p w:rsidR="00CA5D8D" w:rsidRPr="00810048" w:rsidRDefault="00CA5D8D" w:rsidP="00CA5D8D">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CA5D8D" w:rsidRPr="00810048" w:rsidRDefault="00CA5D8D" w:rsidP="00CA5D8D">
      <w:pPr>
        <w:jc w:val="both"/>
        <w:rPr>
          <w:color w:val="000000"/>
        </w:rPr>
      </w:pPr>
      <w:r w:rsidRPr="00810048">
        <w:rPr>
          <w:color w:val="000000"/>
        </w:rPr>
        <w:t>Г. В интересах дела отмените беседу и перенесете ее на более удобный момент.</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муниципальной организации в</w:t>
      </w:r>
      <w:r w:rsidRPr="00810048">
        <w:rPr>
          <w:color w:val="000000"/>
        </w:rPr>
        <w:t>аш подчиненный</w:t>
      </w:r>
      <w:r>
        <w:rPr>
          <w:color w:val="000000"/>
        </w:rPr>
        <w:t>,</w:t>
      </w:r>
      <w:r w:rsidRPr="00154C64">
        <w:rPr>
          <w:color w:val="000000"/>
        </w:rPr>
        <w:t xml:space="preserve"> </w:t>
      </w:r>
      <w:r>
        <w:rPr>
          <w:color w:val="000000"/>
        </w:rPr>
        <w:t>в рамках реализации бизнес-проекта (целевой программы)</w:t>
      </w:r>
      <w:r w:rsidRPr="00810048">
        <w:rPr>
          <w:color w:val="000000"/>
        </w:rPr>
        <w:t>, минуя вас, выходит на вышестоящего начальника с предложениями по оптимизации работы. Вы об этом узнаете от своего начальника. Ваши действия:</w:t>
      </w:r>
    </w:p>
    <w:p w:rsidR="00CA5D8D" w:rsidRPr="00810048" w:rsidRDefault="00CA5D8D" w:rsidP="00CA5D8D">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CA5D8D" w:rsidRPr="00810048" w:rsidRDefault="00CA5D8D" w:rsidP="00CA5D8D">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CA5D8D" w:rsidRPr="00810048" w:rsidRDefault="00CA5D8D" w:rsidP="00CA5D8D">
      <w:pPr>
        <w:jc w:val="both"/>
        <w:rPr>
          <w:color w:val="000000"/>
        </w:rPr>
      </w:pPr>
      <w:r w:rsidRPr="00810048">
        <w:rPr>
          <w:color w:val="000000"/>
        </w:rPr>
        <w:t>B. Не реагировать на ситуацию, отклонить решение.</w:t>
      </w:r>
    </w:p>
    <w:p w:rsidR="00CA5D8D" w:rsidRPr="00810048" w:rsidRDefault="00CA5D8D" w:rsidP="00CA5D8D">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муниципальной организации</w:t>
      </w:r>
      <w:r w:rsidRPr="00810048">
        <w:rPr>
          <w:color w:val="000000"/>
        </w:rPr>
        <w:t xml:space="preserve"> вам необходимо перекомплектовать в коллективе ряд рабочих групп согласно новому штатному расписанию</w:t>
      </w:r>
      <w:r>
        <w:rPr>
          <w:color w:val="000000"/>
        </w:rPr>
        <w:t xml:space="preserve"> и в рамках реализации бизнес-проекта (целевой программы)</w:t>
      </w:r>
      <w:r w:rsidRPr="00810048">
        <w:rPr>
          <w:color w:val="000000"/>
        </w:rPr>
        <w:t>. Какой путь вы изберете?</w:t>
      </w:r>
    </w:p>
    <w:p w:rsidR="00CA5D8D" w:rsidRPr="00810048" w:rsidRDefault="00CA5D8D" w:rsidP="00CA5D8D">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CA5D8D" w:rsidRPr="00810048" w:rsidRDefault="00CA5D8D" w:rsidP="00CA5D8D">
      <w:pPr>
        <w:jc w:val="both"/>
        <w:rPr>
          <w:color w:val="000000"/>
        </w:rPr>
      </w:pPr>
      <w:r w:rsidRPr="00810048">
        <w:rPr>
          <w:color w:val="000000"/>
        </w:rPr>
        <w:t>Б. Предложите решить этот вопрос отделу кадров: это его работа.</w:t>
      </w:r>
    </w:p>
    <w:p w:rsidR="00CA5D8D" w:rsidRPr="00810048" w:rsidRDefault="00CA5D8D" w:rsidP="00CA5D8D">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CA5D8D" w:rsidRPr="00810048" w:rsidRDefault="00CA5D8D" w:rsidP="00CA5D8D">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E80512" w:rsidRDefault="00E80512" w:rsidP="00E80512">
      <w:pPr>
        <w:pStyle w:val="ab"/>
        <w:ind w:firstLine="709"/>
        <w:jc w:val="center"/>
        <w:rPr>
          <w:i/>
          <w:sz w:val="24"/>
          <w:szCs w:val="24"/>
        </w:rPr>
      </w:pPr>
      <w:r>
        <w:rPr>
          <w:i/>
          <w:sz w:val="24"/>
          <w:szCs w:val="24"/>
        </w:rPr>
        <w:t>Практическое расчётное задание</w:t>
      </w:r>
    </w:p>
    <w:p w:rsidR="00B26C4F" w:rsidRDefault="00B26C4F" w:rsidP="00E80512">
      <w:pPr>
        <w:pStyle w:val="ab"/>
        <w:ind w:firstLine="709"/>
        <w:jc w:val="center"/>
        <w:rPr>
          <w:i/>
          <w:sz w:val="24"/>
          <w:szCs w:val="24"/>
        </w:rPr>
      </w:pPr>
    </w:p>
    <w:p w:rsidR="00B26C4F" w:rsidRPr="00B26C4F" w:rsidRDefault="00B26C4F" w:rsidP="00B26C4F">
      <w:pPr>
        <w:ind w:firstLine="709"/>
        <w:jc w:val="both"/>
      </w:pPr>
      <w:r w:rsidRPr="00EA3121">
        <w:rPr>
          <w:b/>
          <w:caps/>
        </w:rPr>
        <w:t>П</w:t>
      </w:r>
      <w:r w:rsidRPr="00EA3121">
        <w:rPr>
          <w:b/>
        </w:rPr>
        <w:t xml:space="preserve">рактическое задание №1 </w:t>
      </w:r>
      <w:r w:rsidRPr="00B26C4F">
        <w:t xml:space="preserve">Бюджет проекта </w:t>
      </w:r>
      <w:r>
        <w:t xml:space="preserve">(целевой программы) </w:t>
      </w:r>
      <w:r w:rsidRPr="00B26C4F">
        <w:t xml:space="preserve">составляет 100 денежных единиц. На выполнение </w:t>
      </w:r>
      <w:r>
        <w:t xml:space="preserve">работ </w:t>
      </w:r>
      <w:r w:rsidRPr="00B26C4F">
        <w:t>до текущей даты планировалось и</w:t>
      </w:r>
      <w:r>
        <w:t>зрасходовать25 единиц, а фак</w:t>
      </w:r>
      <w:r w:rsidRPr="00B26C4F">
        <w:t xml:space="preserve">тически было израсходовано 22 единицы,  т.е. BCWS = 25, а ACWP = 22. При этом согласно  плану, на выполнение  работ  нужно  было  израсходовать 20 единиц, т.е. BCWP = 20. </w:t>
      </w:r>
    </w:p>
    <w:p w:rsidR="00B26C4F" w:rsidRPr="00B26C4F" w:rsidRDefault="00B26C4F" w:rsidP="00B26C4F">
      <w:pPr>
        <w:ind w:firstLine="709"/>
        <w:jc w:val="both"/>
      </w:pPr>
      <w:r w:rsidRPr="00B26C4F">
        <w:t xml:space="preserve">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 </w:t>
      </w:r>
    </w:p>
    <w:p w:rsidR="00B26C4F" w:rsidRDefault="00B26C4F" w:rsidP="00B26C4F">
      <w:pPr>
        <w:pStyle w:val="ab"/>
        <w:ind w:firstLine="709"/>
        <w:jc w:val="both"/>
        <w:rPr>
          <w:i/>
          <w:sz w:val="24"/>
          <w:szCs w:val="24"/>
        </w:rPr>
      </w:pPr>
    </w:p>
    <w:p w:rsidR="005D057A" w:rsidRPr="000D641E" w:rsidRDefault="005D057A" w:rsidP="005D057A">
      <w:pPr>
        <w:ind w:firstLine="709"/>
        <w:jc w:val="both"/>
        <w:rPr>
          <w:rFonts w:ascii="Times New Roman CYR" w:hAnsi="Times New Roman CYR" w:cs="Times New Roman CYR"/>
          <w:iCs/>
        </w:rPr>
      </w:pPr>
      <w:r w:rsidRPr="00EA3121">
        <w:rPr>
          <w:b/>
          <w:caps/>
        </w:rPr>
        <w:t>П</w:t>
      </w:r>
      <w:r w:rsidRPr="00EA3121">
        <w:rPr>
          <w:b/>
        </w:rPr>
        <w:t>рактическое задание №</w:t>
      </w:r>
      <w:r>
        <w:rPr>
          <w:b/>
        </w:rPr>
        <w:t>2</w:t>
      </w:r>
      <w:r w:rsidRPr="00AB6973">
        <w:rPr>
          <w:rFonts w:ascii="Times New Roman CYR" w:hAnsi="Times New Roman CYR" w:cs="Times New Roman CYR"/>
          <w:b/>
          <w:iCs/>
        </w:rPr>
        <w:t>.</w:t>
      </w:r>
      <w:r>
        <w:rPr>
          <w:rFonts w:ascii="Times New Roman CYR" w:hAnsi="Times New Roman CYR" w:cs="Times New Roman CYR"/>
          <w:b/>
          <w:iCs/>
        </w:rPr>
        <w:t xml:space="preserve"> </w:t>
      </w:r>
      <w:r w:rsidRPr="000D641E">
        <w:rPr>
          <w:rFonts w:ascii="Times New Roman CYR" w:hAnsi="Times New Roman CYR" w:cs="Times New Roman CYR"/>
          <w:iCs/>
        </w:rPr>
        <w:t xml:space="preserve">Бюджет проекта </w:t>
      </w:r>
      <w:r>
        <w:rPr>
          <w:rFonts w:ascii="Times New Roman CYR" w:hAnsi="Times New Roman CYR" w:cs="Times New Roman CYR"/>
          <w:iCs/>
        </w:rPr>
        <w:t xml:space="preserve">(целевой муниципальной программы) </w:t>
      </w:r>
      <w:r w:rsidRPr="000D641E">
        <w:rPr>
          <w:rFonts w:ascii="Times New Roman CYR" w:hAnsi="Times New Roman CYR" w:cs="Times New Roman CYR"/>
          <w:iCs/>
        </w:rPr>
        <w:t>составляет</w:t>
      </w:r>
      <w:r>
        <w:rPr>
          <w:rFonts w:ascii="Times New Roman CYR" w:hAnsi="Times New Roman CYR" w:cs="Times New Roman CYR"/>
          <w:iCs/>
        </w:rPr>
        <w:t xml:space="preserve"> </w:t>
      </w:r>
      <w:r w:rsidRPr="000D641E">
        <w:rPr>
          <w:rFonts w:ascii="Times New Roman CYR" w:hAnsi="Times New Roman CYR" w:cs="Times New Roman CYR"/>
          <w:iCs/>
        </w:rPr>
        <w:t>200 денежных единиц. На выполнение работ до текущей даты планировалось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50 единиц, а</w:t>
      </w:r>
      <w:r>
        <w:rPr>
          <w:rFonts w:ascii="Times New Roman CYR" w:hAnsi="Times New Roman CYR" w:cs="Times New Roman CYR"/>
          <w:iCs/>
        </w:rPr>
        <w:t xml:space="preserve"> </w:t>
      </w:r>
      <w:r w:rsidRPr="000D641E">
        <w:rPr>
          <w:rFonts w:ascii="Times New Roman CYR" w:hAnsi="Times New Roman CYR" w:cs="Times New Roman CYR"/>
          <w:iCs/>
        </w:rPr>
        <w:t>фактически было израсходовано</w:t>
      </w:r>
      <w:r>
        <w:rPr>
          <w:rFonts w:ascii="Times New Roman CYR" w:hAnsi="Times New Roman CYR" w:cs="Times New Roman CYR"/>
          <w:iCs/>
        </w:rPr>
        <w:t xml:space="preserve"> </w:t>
      </w:r>
      <w:r w:rsidRPr="000D641E">
        <w:rPr>
          <w:rFonts w:ascii="Times New Roman CYR" w:hAnsi="Times New Roman CYR" w:cs="Times New Roman CYR"/>
          <w:iCs/>
        </w:rPr>
        <w:t>46 единицы. При этом, согласно плану, на выполнение работ нужно было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 xml:space="preserve">40 единиц. </w:t>
      </w:r>
    </w:p>
    <w:p w:rsidR="005D057A" w:rsidRDefault="005D057A" w:rsidP="005D057A">
      <w:pPr>
        <w:ind w:firstLine="708"/>
        <w:jc w:val="both"/>
        <w:rPr>
          <w:rFonts w:ascii="Times New Roman CYR" w:hAnsi="Times New Roman CYR" w:cs="Times New Roman CYR"/>
          <w:iCs/>
        </w:rPr>
      </w:pPr>
      <w:r w:rsidRPr="000D641E">
        <w:rPr>
          <w:rFonts w:ascii="Times New Roman CYR" w:hAnsi="Times New Roman CYR" w:cs="Times New Roman CYR"/>
          <w:iCs/>
        </w:rPr>
        <w:t xml:space="preserve">Рассчитайте в соответствии с </w:t>
      </w:r>
      <w:r w:rsidR="009875FA" w:rsidRPr="000D641E">
        <w:rPr>
          <w:rFonts w:ascii="Times New Roman CYR" w:hAnsi="Times New Roman CYR" w:cs="Times New Roman CYR"/>
          <w:iCs/>
        </w:rPr>
        <w:t>традиционным подходом</w:t>
      </w:r>
      <w:r w:rsidRPr="000D641E">
        <w:rPr>
          <w:rFonts w:ascii="Times New Roman CYR" w:hAnsi="Times New Roman CYR" w:cs="Times New Roman CYR"/>
          <w:iCs/>
        </w:rPr>
        <w:t xml:space="preserve"> и методом</w:t>
      </w:r>
      <w:r>
        <w:rPr>
          <w:rFonts w:ascii="Times New Roman CYR" w:hAnsi="Times New Roman CYR" w:cs="Times New Roman CYR"/>
          <w:iCs/>
        </w:rPr>
        <w:t xml:space="preserve"> </w:t>
      </w:r>
      <w:r w:rsidRPr="000D641E">
        <w:rPr>
          <w:rFonts w:ascii="Times New Roman CYR" w:hAnsi="Times New Roman CYR" w:cs="Times New Roman CYR"/>
          <w:iCs/>
        </w:rPr>
        <w:t xml:space="preserve">освоенного объема отклонение по затратам. В каком случае </w:t>
      </w:r>
      <w:r w:rsidR="009875FA" w:rsidRPr="000D641E">
        <w:rPr>
          <w:rFonts w:ascii="Times New Roman CYR" w:hAnsi="Times New Roman CYR" w:cs="Times New Roman CYR"/>
          <w:iCs/>
        </w:rPr>
        <w:t>наблюдается экономия</w:t>
      </w:r>
      <w:r>
        <w:rPr>
          <w:rFonts w:ascii="Times New Roman CYR" w:hAnsi="Times New Roman CYR" w:cs="Times New Roman CYR"/>
          <w:iCs/>
        </w:rPr>
        <w:t xml:space="preserve"> денежных средств, а в </w:t>
      </w:r>
      <w:r w:rsidRPr="000D641E">
        <w:rPr>
          <w:rFonts w:ascii="Times New Roman CYR" w:hAnsi="Times New Roman CYR" w:cs="Times New Roman CYR"/>
          <w:iCs/>
        </w:rPr>
        <w:t>каком</w:t>
      </w:r>
      <w:r>
        <w:rPr>
          <w:rFonts w:ascii="Times New Roman CYR" w:hAnsi="Times New Roman CYR" w:cs="Times New Roman CYR"/>
          <w:iCs/>
        </w:rPr>
        <w:t xml:space="preserve"> </w:t>
      </w:r>
      <w:r w:rsidRPr="000D641E">
        <w:rPr>
          <w:rFonts w:ascii="Times New Roman CYR" w:hAnsi="Times New Roman CYR" w:cs="Times New Roman CYR"/>
          <w:iCs/>
        </w:rPr>
        <w:t>– перерасход? Если рассчитать отклонение по расписанию, то каков реальный ход выполнения</w:t>
      </w:r>
      <w:r>
        <w:rPr>
          <w:rFonts w:ascii="Times New Roman CYR" w:hAnsi="Times New Roman CYR" w:cs="Times New Roman CYR"/>
          <w:iCs/>
        </w:rPr>
        <w:t xml:space="preserve"> </w:t>
      </w:r>
      <w:r w:rsidRPr="000D641E">
        <w:rPr>
          <w:rFonts w:ascii="Times New Roman CYR" w:hAnsi="Times New Roman CYR" w:cs="Times New Roman CYR"/>
          <w:iCs/>
        </w:rPr>
        <w:t>проекта по сравнению с запланированным графиком?</w:t>
      </w:r>
    </w:p>
    <w:p w:rsidR="005D057A" w:rsidRPr="00B26C4F" w:rsidRDefault="005D057A" w:rsidP="00B26C4F">
      <w:pPr>
        <w:pStyle w:val="ab"/>
        <w:ind w:firstLine="709"/>
        <w:jc w:val="both"/>
        <w:rPr>
          <w:i/>
          <w:sz w:val="24"/>
          <w:szCs w:val="24"/>
        </w:rPr>
      </w:pPr>
    </w:p>
    <w:p w:rsidR="00391685" w:rsidRPr="00EA3121" w:rsidRDefault="00391685" w:rsidP="009875FA">
      <w:pPr>
        <w:ind w:firstLine="709"/>
        <w:rPr>
          <w:b/>
          <w:bCs/>
        </w:rPr>
      </w:pPr>
      <w:r w:rsidRPr="00EA3121">
        <w:rPr>
          <w:b/>
          <w:caps/>
        </w:rPr>
        <w:t>П</w:t>
      </w:r>
      <w:r w:rsidRPr="00EA3121">
        <w:rPr>
          <w:b/>
        </w:rPr>
        <w:t>рактическое задание №</w:t>
      </w:r>
      <w:r w:rsidR="005544EA">
        <w:rPr>
          <w:b/>
        </w:rPr>
        <w:t>3</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A27DB7">
      <w:pPr>
        <w:widowControl/>
        <w:numPr>
          <w:ilvl w:val="0"/>
          <w:numId w:val="8"/>
        </w:numPr>
        <w:autoSpaceDE/>
        <w:autoSpaceDN/>
        <w:adjustRightInd/>
        <w:ind w:left="0" w:firstLine="709"/>
        <w:jc w:val="both"/>
      </w:pPr>
      <w:r w:rsidRPr="00EA3121">
        <w:t>стоимость или цена подготовленного УР;</w:t>
      </w:r>
    </w:p>
    <w:p w:rsidR="00391685" w:rsidRPr="00EA3121" w:rsidRDefault="00391685" w:rsidP="00A27DB7">
      <w:pPr>
        <w:widowControl/>
        <w:numPr>
          <w:ilvl w:val="0"/>
          <w:numId w:val="8"/>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A27DB7">
      <w:pPr>
        <w:widowControl/>
        <w:numPr>
          <w:ilvl w:val="0"/>
          <w:numId w:val="9"/>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A27DB7">
      <w:pPr>
        <w:widowControl/>
        <w:numPr>
          <w:ilvl w:val="0"/>
          <w:numId w:val="9"/>
        </w:numPr>
        <w:autoSpaceDE/>
        <w:autoSpaceDN/>
        <w:adjustRightInd/>
        <w:ind w:left="0" w:firstLine="709"/>
        <w:jc w:val="both"/>
      </w:pPr>
      <w:r w:rsidRPr="00EA3121">
        <w:t>недостаточная ответственность исполнителя;</w:t>
      </w:r>
    </w:p>
    <w:p w:rsidR="00391685" w:rsidRPr="00EA3121" w:rsidRDefault="00391685" w:rsidP="00A27DB7">
      <w:pPr>
        <w:widowControl/>
        <w:numPr>
          <w:ilvl w:val="0"/>
          <w:numId w:val="9"/>
        </w:numPr>
        <w:autoSpaceDE/>
        <w:autoSpaceDN/>
        <w:adjustRightInd/>
        <w:ind w:left="0" w:firstLine="709"/>
        <w:jc w:val="both"/>
      </w:pPr>
      <w:r w:rsidRPr="00EA3121">
        <w:t>организационные неурядицы;</w:t>
      </w:r>
    </w:p>
    <w:p w:rsidR="00391685" w:rsidRPr="00EA3121" w:rsidRDefault="00391685" w:rsidP="00A27DB7">
      <w:pPr>
        <w:widowControl/>
        <w:numPr>
          <w:ilvl w:val="0"/>
          <w:numId w:val="9"/>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w:t>
      </w:r>
      <w:r w:rsidR="005544EA">
        <w:rPr>
          <w:b/>
          <w:bCs/>
        </w:rPr>
        <w:t>4</w:t>
      </w:r>
      <w:r w:rsidRPr="00EA3121">
        <w:rPr>
          <w:b/>
          <w:bCs/>
        </w:rPr>
        <w:t>.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982E95" w:rsidRDefault="00391685" w:rsidP="00391685">
      <w:pPr>
        <w:jc w:val="center"/>
        <w:rPr>
          <w:b/>
          <w:bCs/>
          <w:lang w:val="en-US"/>
        </w:rPr>
      </w:pPr>
      <w:r w:rsidRPr="009D5643">
        <w:rPr>
          <w:b/>
          <w:bCs/>
          <w:lang w:val="en-US"/>
        </w:rPr>
        <w:t>p</w:t>
      </w:r>
      <w:r w:rsidRPr="00982E95">
        <w:rPr>
          <w:b/>
          <w:bCs/>
          <w:lang w:val="en-US"/>
        </w:rPr>
        <w:t xml:space="preserve">*(1 - </w:t>
      </w:r>
      <w:r w:rsidRPr="009D5643">
        <w:rPr>
          <w:b/>
          <w:bCs/>
          <w:lang w:val="en-US"/>
        </w:rPr>
        <w:t>p</w:t>
      </w:r>
      <w:r w:rsidRPr="00982E95">
        <w:rPr>
          <w:b/>
          <w:bCs/>
          <w:lang w:val="en-US"/>
        </w:rPr>
        <w:t>)</w:t>
      </w:r>
    </w:p>
    <w:p w:rsidR="00391685" w:rsidRPr="00982E95" w:rsidRDefault="00391685" w:rsidP="00391685">
      <w:pPr>
        <w:jc w:val="center"/>
        <w:rPr>
          <w:b/>
          <w:bCs/>
          <w:lang w:val="en-US"/>
        </w:rPr>
      </w:pPr>
      <w:r w:rsidRPr="009D5643">
        <w:rPr>
          <w:b/>
          <w:bCs/>
          <w:lang w:val="en-US"/>
        </w:rPr>
        <w:t>S</w:t>
      </w:r>
      <w:r w:rsidRPr="009D5643">
        <w:rPr>
          <w:b/>
          <w:bCs/>
          <w:vertAlign w:val="subscript"/>
          <w:lang w:val="en-US"/>
        </w:rPr>
        <w:t>p</w:t>
      </w:r>
      <w:r w:rsidRPr="00982E95">
        <w:rPr>
          <w:b/>
          <w:bCs/>
          <w:lang w:val="en-US"/>
        </w:rPr>
        <w:t xml:space="preserve">=  </w:t>
      </w:r>
      <w:r w:rsidRPr="00982E95">
        <w:rPr>
          <w:lang w:val="en-US"/>
        </w:rPr>
        <w:t xml:space="preserve">√ </w:t>
      </w:r>
      <w:r w:rsidRPr="00982E95">
        <w:rPr>
          <w:b/>
          <w:bCs/>
          <w:lang w:val="en-US"/>
        </w:rPr>
        <w:t>------------ ;</w:t>
      </w:r>
    </w:p>
    <w:p w:rsidR="00391685" w:rsidRPr="00982E95" w:rsidRDefault="00391685" w:rsidP="00391685">
      <w:pPr>
        <w:jc w:val="center"/>
        <w:rPr>
          <w:b/>
          <w:bCs/>
          <w:lang w:val="en-US"/>
        </w:rPr>
      </w:pPr>
      <w:r w:rsidRPr="009D5643">
        <w:rPr>
          <w:b/>
          <w:bCs/>
          <w:lang w:val="en-US"/>
        </w:rPr>
        <w:t>k</w:t>
      </w:r>
    </w:p>
    <w:p w:rsidR="00391685" w:rsidRPr="00982E95" w:rsidRDefault="00391685" w:rsidP="00391685">
      <w:pPr>
        <w:jc w:val="center"/>
        <w:rPr>
          <w:b/>
          <w:bCs/>
          <w:lang w:val="en-US"/>
        </w:rPr>
      </w:pPr>
    </w:p>
    <w:p w:rsidR="00391685" w:rsidRPr="00982E95" w:rsidRDefault="00391685" w:rsidP="00391685">
      <w:pPr>
        <w:jc w:val="center"/>
        <w:rPr>
          <w:b/>
          <w:bCs/>
          <w:lang w:val="en-US"/>
        </w:rPr>
      </w:pPr>
      <w:r w:rsidRPr="009D5643">
        <w:rPr>
          <w:b/>
          <w:bCs/>
          <w:lang w:val="en-US"/>
        </w:rPr>
        <w:t>UCG</w:t>
      </w:r>
      <w:r w:rsidRPr="00982E95">
        <w:rPr>
          <w:b/>
          <w:bCs/>
          <w:lang w:val="en-US"/>
        </w:rPr>
        <w:t xml:space="preserve"> = </w:t>
      </w:r>
      <w:r w:rsidRPr="009D5643">
        <w:rPr>
          <w:b/>
          <w:bCs/>
          <w:lang w:val="en-US"/>
        </w:rPr>
        <w:t>p</w:t>
      </w:r>
      <w:r w:rsidRPr="00982E95">
        <w:rPr>
          <w:b/>
          <w:bCs/>
          <w:lang w:val="en-US"/>
        </w:rPr>
        <w:t xml:space="preserve"> + £ *</w:t>
      </w:r>
      <w:r w:rsidRPr="009D5643">
        <w:rPr>
          <w:b/>
          <w:bCs/>
          <w:lang w:val="en-US"/>
        </w:rPr>
        <w:t>S</w:t>
      </w:r>
      <w:r w:rsidRPr="009D5643">
        <w:rPr>
          <w:b/>
          <w:bCs/>
          <w:vertAlign w:val="subscript"/>
          <w:lang w:val="en-US"/>
        </w:rPr>
        <w:t>p</w:t>
      </w:r>
      <w:r w:rsidRPr="00982E95">
        <w:rPr>
          <w:b/>
          <w:bCs/>
          <w:lang w:val="en-US"/>
        </w:rPr>
        <w:t xml:space="preserve">  ;</w:t>
      </w:r>
    </w:p>
    <w:p w:rsidR="00391685" w:rsidRPr="00982E95" w:rsidRDefault="00391685" w:rsidP="00391685">
      <w:pPr>
        <w:jc w:val="center"/>
        <w:rPr>
          <w:b/>
          <w:bCs/>
          <w:lang w:val="en-U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544EA">
        <w:rPr>
          <w:rFonts w:ascii="Times New Roman" w:hAnsi="Times New Roman"/>
          <w:b/>
          <w:bCs/>
          <w:color w:val="auto"/>
          <w:sz w:val="24"/>
          <w:szCs w:val="24"/>
        </w:rPr>
        <w:t>5</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5544EA" w:rsidRPr="005544EA" w:rsidRDefault="005544EA" w:rsidP="005544EA">
      <w:pPr>
        <w:pStyle w:val="81"/>
        <w:spacing w:before="0" w:after="0"/>
        <w:ind w:firstLine="709"/>
        <w:rPr>
          <w:rFonts w:ascii="Times New Roman" w:hAnsi="Times New Roman"/>
        </w:rPr>
      </w:pPr>
      <w:r w:rsidRPr="005544EA">
        <w:rPr>
          <w:rFonts w:ascii="Times New Roman" w:hAnsi="Times New Roman"/>
        </w:rPr>
        <w:t>Творческое задание</w:t>
      </w:r>
      <w:r>
        <w:rPr>
          <w:rFonts w:ascii="Times New Roman" w:hAnsi="Times New Roman"/>
        </w:rPr>
        <w:t>№1</w:t>
      </w:r>
      <w:r w:rsidRPr="005544EA">
        <w:rPr>
          <w:rFonts w:ascii="Times New Roman" w:hAnsi="Times New Roman"/>
        </w:rPr>
        <w:t>.</w:t>
      </w:r>
    </w:p>
    <w:p w:rsidR="005544EA" w:rsidRPr="005544EA" w:rsidRDefault="005544EA" w:rsidP="005544EA">
      <w:pPr>
        <w:pStyle w:val="81"/>
        <w:spacing w:before="0" w:after="0"/>
        <w:ind w:firstLine="709"/>
        <w:jc w:val="both"/>
        <w:rPr>
          <w:rFonts w:ascii="Times New Roman" w:hAnsi="Times New Roman"/>
          <w:b w:val="0"/>
          <w:i/>
          <w:caps/>
          <w:u w:val="single"/>
        </w:rPr>
      </w:pPr>
      <w:r w:rsidRPr="005544EA">
        <w:rPr>
          <w:rFonts w:ascii="Times New Roman" w:hAnsi="Times New Roman"/>
          <w:b w:val="0"/>
          <w:i/>
          <w:u w:val="single"/>
        </w:rPr>
        <w:t xml:space="preserve">Работа </w:t>
      </w:r>
      <w:r w:rsidRPr="005544EA">
        <w:rPr>
          <w:rFonts w:ascii="Times New Roman" w:hAnsi="Times New Roman"/>
          <w:b w:val="0"/>
          <w:i/>
          <w:u w:val="single"/>
          <w:lang w:val="en-US"/>
        </w:rPr>
        <w:t>PrEx</w:t>
      </w:r>
      <w:r w:rsidRPr="005544EA">
        <w:rPr>
          <w:rFonts w:ascii="Times New Roman" w:hAnsi="Times New Roman"/>
          <w:b w:val="0"/>
          <w:i/>
          <w:u w:val="single"/>
        </w:rPr>
        <w:t xml:space="preserve">-4.  Проведение анализа чувствительности проекта </w:t>
      </w:r>
      <w:r w:rsidRPr="005544EA">
        <w:rPr>
          <w:rFonts w:ascii="Times New Roman" w:hAnsi="Times New Roman"/>
          <w:b w:val="0"/>
          <w:i/>
          <w:u w:val="single"/>
        </w:rPr>
        <w:br/>
        <w:t>в</w:t>
      </w:r>
      <w:r w:rsidRPr="005544EA">
        <w:rPr>
          <w:rFonts w:ascii="Times New Roman" w:hAnsi="Times New Roman"/>
          <w:b w:val="0"/>
          <w:i/>
          <w:spacing w:val="1"/>
          <w:u w:val="single"/>
        </w:rPr>
        <w:t xml:space="preserve"> </w:t>
      </w:r>
      <w:r w:rsidRPr="005544EA">
        <w:rPr>
          <w:rFonts w:ascii="Times New Roman" w:hAnsi="Times New Roman"/>
          <w:b w:val="0"/>
          <w:i/>
          <w:u w:val="single"/>
        </w:rPr>
        <w:t xml:space="preserve">программе </w:t>
      </w:r>
      <w:r w:rsidRPr="005544EA">
        <w:rPr>
          <w:rFonts w:ascii="Times New Roman" w:hAnsi="Times New Roman"/>
          <w:b w:val="0"/>
          <w:i/>
          <w:u w:val="single"/>
          <w:lang w:val="en-US"/>
        </w:rPr>
        <w:t>Project</w:t>
      </w:r>
      <w:r w:rsidRPr="005544EA">
        <w:rPr>
          <w:rFonts w:ascii="Times New Roman" w:hAnsi="Times New Roman"/>
          <w:b w:val="0"/>
          <w:i/>
          <w:u w:val="single"/>
        </w:rPr>
        <w:t xml:space="preserve"> </w:t>
      </w:r>
      <w:r w:rsidRPr="005544EA">
        <w:rPr>
          <w:rFonts w:ascii="Times New Roman" w:hAnsi="Times New Roman"/>
          <w:b w:val="0"/>
          <w:i/>
          <w:u w:val="single"/>
          <w:lang w:val="en-US"/>
        </w:rPr>
        <w:t>Expert</w:t>
      </w:r>
      <w:r w:rsidRPr="005544EA">
        <w:rPr>
          <w:rFonts w:ascii="Times New Roman" w:hAnsi="Times New Roman"/>
          <w:b w:val="0"/>
          <w:i/>
          <w:u w:val="single"/>
        </w:rPr>
        <w:t xml:space="preserve"> 7</w:t>
      </w:r>
    </w:p>
    <w:p w:rsidR="005544EA" w:rsidRDefault="005544EA" w:rsidP="005544EA">
      <w:pPr>
        <w:pStyle w:val="121"/>
        <w:ind w:firstLine="709"/>
      </w:pPr>
      <w:r>
        <w:rPr>
          <w:b/>
          <w:bCs/>
          <w:i/>
          <w:iCs/>
        </w:rPr>
        <w:t>Цель:</w:t>
      </w:r>
      <w:r>
        <w:rPr>
          <w:i/>
          <w:iCs/>
        </w:rPr>
        <w:t xml:space="preserve"> </w:t>
      </w:r>
      <w:r>
        <w:t>исследование чувствительности проекта к возмож</w:t>
      </w:r>
      <w:r>
        <w:rPr>
          <w:spacing w:val="-1"/>
        </w:rPr>
        <w:t>ным изменениям параметров.</w:t>
      </w:r>
    </w:p>
    <w:p w:rsidR="005544EA" w:rsidRPr="0097569C" w:rsidRDefault="005544EA" w:rsidP="005544EA">
      <w:pPr>
        <w:pStyle w:val="81"/>
        <w:spacing w:before="0" w:after="0"/>
        <w:ind w:firstLine="709"/>
        <w:jc w:val="both"/>
        <w:rPr>
          <w:rFonts w:ascii="Times New Roman" w:hAnsi="Times New Roman"/>
          <w:lang w:val="uk-UA"/>
        </w:rPr>
      </w:pPr>
      <w:r>
        <w:rPr>
          <w:rFonts w:ascii="Times New Roman" w:hAnsi="Times New Roman"/>
          <w:lang w:val="uk-UA"/>
        </w:rPr>
        <w:t xml:space="preserve">Требования к </w:t>
      </w:r>
      <w:r w:rsidRPr="0097569C">
        <w:rPr>
          <w:rFonts w:ascii="Times New Roman" w:hAnsi="Times New Roman"/>
          <w:lang w:val="uk-UA"/>
        </w:rPr>
        <w:t xml:space="preserve"> знан</w:t>
      </w:r>
      <w:r>
        <w:rPr>
          <w:rFonts w:ascii="Times New Roman" w:hAnsi="Times New Roman"/>
          <w:lang w:val="uk-UA"/>
        </w:rPr>
        <w:t>иям</w:t>
      </w:r>
      <w:r w:rsidRPr="0097569C">
        <w:rPr>
          <w:rFonts w:ascii="Times New Roman" w:hAnsi="Times New Roman"/>
          <w:lang w:val="uk-UA"/>
        </w:rPr>
        <w:t>, 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им</w:t>
      </w:r>
      <w:r w:rsidRPr="0097569C">
        <w:rPr>
          <w:rFonts w:ascii="Times New Roman" w:hAnsi="Times New Roman"/>
          <w:lang w:val="uk-UA"/>
        </w:rPr>
        <w:t xml:space="preserve"> </w:t>
      </w:r>
      <w:r>
        <w:rPr>
          <w:rFonts w:ascii="Times New Roman" w:hAnsi="Times New Roman"/>
          <w:lang w:val="uk-UA"/>
        </w:rPr>
        <w:t>и</w:t>
      </w:r>
      <w:r w:rsidRPr="0097569C">
        <w:rPr>
          <w:rFonts w:ascii="Times New Roman" w:hAnsi="Times New Roman"/>
          <w:lang w:val="uk-UA"/>
        </w:rPr>
        <w:t xml:space="preserve"> нав</w:t>
      </w:r>
      <w:r>
        <w:rPr>
          <w:rFonts w:ascii="Times New Roman" w:hAnsi="Times New Roman"/>
          <w:lang w:val="uk-UA"/>
        </w:rPr>
        <w:t>ыкам</w:t>
      </w:r>
      <w:r w:rsidRPr="0097569C">
        <w:rPr>
          <w:rFonts w:ascii="Times New Roman" w:hAnsi="Times New Roman"/>
          <w:lang w:val="uk-UA"/>
        </w:rPr>
        <w:t xml:space="preserve"> 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r w:rsidRPr="0097569C">
        <w:rPr>
          <w:rFonts w:ascii="Times New Roman" w:hAnsi="Times New Roman"/>
          <w:lang w:val="uk-UA"/>
        </w:rPr>
        <w:t xml:space="preserve"> в</w:t>
      </w:r>
      <w:r>
        <w:rPr>
          <w:rFonts w:ascii="Times New Roman" w:hAnsi="Times New Roman"/>
          <w:lang w:val="uk-UA"/>
        </w:rPr>
        <w:t>ыполнения за</w:t>
      </w:r>
      <w:r w:rsidRPr="0097569C">
        <w:rPr>
          <w:rFonts w:ascii="Times New Roman" w:hAnsi="Times New Roman"/>
          <w:lang w:val="uk-UA"/>
        </w:rPr>
        <w:t>дан</w:t>
      </w:r>
      <w:r>
        <w:rPr>
          <w:rFonts w:ascii="Times New Roman" w:hAnsi="Times New Roman"/>
          <w:lang w:val="uk-UA"/>
        </w:rPr>
        <w:t>ия</w:t>
      </w:r>
      <w:r w:rsidRPr="0097569C">
        <w:rPr>
          <w:rFonts w:ascii="Times New Roman" w:hAnsi="Times New Roman"/>
          <w:lang w:val="uk-UA"/>
        </w:rPr>
        <w:t xml:space="preserve"> 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
    <w:p w:rsidR="005544EA" w:rsidRPr="0097569C" w:rsidRDefault="005544EA" w:rsidP="005544EA">
      <w:pPr>
        <w:pStyle w:val="12"/>
        <w:ind w:firstLine="709"/>
        <w:jc w:val="both"/>
        <w:rPr>
          <w:b w:val="0"/>
        </w:rPr>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знат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Pr>
          <w:lang w:val="uk-UA"/>
        </w:rPr>
        <w:t>назначение и возможности</w:t>
      </w:r>
      <w:r w:rsidRPr="0097569C">
        <w:rPr>
          <w:lang w:val="uk-UA"/>
        </w:rPr>
        <w:t xml:space="preserve"> модуля </w:t>
      </w:r>
      <w:r w:rsidRPr="0097569C">
        <w:rPr>
          <w:b/>
          <w:bCs/>
        </w:rPr>
        <w:t>«Анализ чувствительности»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A27DB7">
      <w:pPr>
        <w:pStyle w:val="121"/>
        <w:numPr>
          <w:ilvl w:val="0"/>
          <w:numId w:val="17"/>
        </w:numPr>
        <w:ind w:left="0" w:firstLine="709"/>
        <w:rPr>
          <w:lang w:val="uk-UA"/>
        </w:rPr>
      </w:pPr>
      <w:r w:rsidRPr="0097569C">
        <w:rPr>
          <w:lang w:val="uk-UA"/>
        </w:rPr>
        <w:t>технолог</w:t>
      </w:r>
      <w:r>
        <w:rPr>
          <w:lang w:val="uk-UA"/>
        </w:rPr>
        <w:t>и</w:t>
      </w:r>
      <w:r w:rsidRPr="0097569C">
        <w:rPr>
          <w:lang w:val="uk-UA"/>
        </w:rPr>
        <w:t>ю анал</w:t>
      </w:r>
      <w:r>
        <w:rPr>
          <w:lang w:val="uk-UA"/>
        </w:rPr>
        <w:t>и</w:t>
      </w:r>
      <w:r w:rsidRPr="0097569C">
        <w:rPr>
          <w:lang w:val="uk-UA"/>
        </w:rPr>
        <w:t>з</w:t>
      </w:r>
      <w:r>
        <w:rPr>
          <w:lang w:val="uk-UA"/>
        </w:rPr>
        <w:t>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в програм</w:t>
      </w:r>
      <w:r>
        <w:rPr>
          <w:lang w:val="uk-UA"/>
        </w:rPr>
        <w:t>ме</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sidRPr="0097569C">
        <w:rPr>
          <w:lang w:val="uk-UA"/>
        </w:rPr>
        <w:t>анал</w:t>
      </w:r>
      <w:r>
        <w:rPr>
          <w:lang w:val="uk-UA"/>
        </w:rPr>
        <w:t>изировать</w:t>
      </w:r>
      <w:r w:rsidRPr="0097569C">
        <w:rPr>
          <w:lang w:val="uk-UA"/>
        </w:rPr>
        <w:t xml:space="preserve"> чу</w:t>
      </w:r>
      <w:r>
        <w:rPr>
          <w:lang w:val="uk-UA"/>
        </w:rPr>
        <w:t>вствительность</w:t>
      </w:r>
      <w:r w:rsidRPr="0097569C">
        <w:rPr>
          <w:lang w:val="uk-UA"/>
        </w:rPr>
        <w:t xml:space="preserve"> проект</w:t>
      </w:r>
      <w:r>
        <w:rPr>
          <w:lang w:val="uk-UA"/>
        </w:rPr>
        <w:t>а</w:t>
      </w:r>
      <w:r w:rsidRPr="0097569C">
        <w:rPr>
          <w:lang w:val="uk-UA"/>
        </w:rPr>
        <w:t xml:space="preserve"> </w:t>
      </w:r>
      <w:r>
        <w:rPr>
          <w:lang w:val="uk-UA"/>
        </w:rPr>
        <w:t>к</w:t>
      </w:r>
      <w:r w:rsidRPr="0097569C">
        <w:rPr>
          <w:lang w:val="uk-UA"/>
        </w:rPr>
        <w:t xml:space="preserve"> </w:t>
      </w:r>
      <w:r>
        <w:rPr>
          <w:lang w:val="uk-UA"/>
        </w:rPr>
        <w:t>возможным изменениям его параметров</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w:t>
      </w:r>
      <w:r>
        <w:rPr>
          <w:b w:val="0"/>
          <w:lang w:val="ru-RU"/>
        </w:rPr>
        <w:t>владеть навыками</w:t>
      </w:r>
      <w:r w:rsidRPr="0097569C">
        <w:t>:</w:t>
      </w:r>
    </w:p>
    <w:p w:rsidR="005544EA" w:rsidRPr="0097569C" w:rsidRDefault="005544EA" w:rsidP="00A27DB7">
      <w:pPr>
        <w:pStyle w:val="121"/>
        <w:numPr>
          <w:ilvl w:val="0"/>
          <w:numId w:val="17"/>
        </w:numPr>
        <w:ind w:left="0" w:firstLine="709"/>
        <w:rPr>
          <w:lang w:val="uk-UA"/>
        </w:rPr>
      </w:pPr>
      <w:r w:rsidRPr="0097569C">
        <w:rPr>
          <w:lang w:val="uk-UA"/>
        </w:rPr>
        <w:t>проведен</w:t>
      </w:r>
      <w:r>
        <w:rPr>
          <w:lang w:val="uk-UA"/>
        </w:rPr>
        <w:t>и</w:t>
      </w:r>
      <w:r w:rsidRPr="0097569C">
        <w:rPr>
          <w:lang w:val="uk-UA"/>
        </w:rPr>
        <w:t>я анал</w:t>
      </w:r>
      <w:r>
        <w:rPr>
          <w:lang w:val="uk-UA"/>
        </w:rPr>
        <w:t>иза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w:t>
      </w:r>
      <w:r>
        <w:rPr>
          <w:lang w:val="uk-UA"/>
        </w:rPr>
        <w:t>средствами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DF566F" w:rsidRDefault="005544EA" w:rsidP="005544EA">
      <w:pPr>
        <w:pStyle w:val="121"/>
        <w:spacing w:line="120" w:lineRule="auto"/>
        <w:ind w:firstLine="709"/>
        <w:rPr>
          <w:szCs w:val="24"/>
          <w:lang w:val="uk-UA"/>
        </w:rPr>
      </w:pPr>
    </w:p>
    <w:p w:rsidR="005544EA" w:rsidRPr="0097569C" w:rsidRDefault="005544EA" w:rsidP="005544EA">
      <w:pPr>
        <w:pStyle w:val="81"/>
        <w:spacing w:before="0" w:after="0"/>
        <w:ind w:firstLine="709"/>
        <w:jc w:val="both"/>
        <w:rPr>
          <w:rFonts w:ascii="Times New Roman" w:hAnsi="Times New Roman"/>
        </w:rPr>
      </w:pPr>
      <w:r w:rsidRPr="0097569C">
        <w:rPr>
          <w:rFonts w:ascii="Times New Roman" w:hAnsi="Times New Roman"/>
        </w:rPr>
        <w:t>Задание</w:t>
      </w:r>
    </w:p>
    <w:p w:rsidR="005544EA" w:rsidRDefault="005544EA" w:rsidP="00A27DB7">
      <w:pPr>
        <w:pStyle w:val="121"/>
        <w:numPr>
          <w:ilvl w:val="0"/>
          <w:numId w:val="20"/>
        </w:numPr>
        <w:tabs>
          <w:tab w:val="left" w:pos="900"/>
        </w:tabs>
        <w:rPr>
          <w:spacing w:val="-31"/>
        </w:rPr>
      </w:pPr>
      <w:r>
        <w:rPr>
          <w:spacing w:val="3"/>
        </w:rPr>
        <w:t>Выполнить анализ чувствительности для созданного про</w:t>
      </w:r>
      <w:r>
        <w:t xml:space="preserve">екта (Работа </w:t>
      </w:r>
      <w:r>
        <w:rPr>
          <w:lang w:val="en-US"/>
        </w:rPr>
        <w:t>PrEx</w:t>
      </w:r>
      <w:r>
        <w:t xml:space="preserve">-2)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20"/>
        </w:numPr>
        <w:tabs>
          <w:tab w:val="left" w:pos="900"/>
        </w:tabs>
        <w:rPr>
          <w:spacing w:val="-19"/>
        </w:rPr>
      </w:pPr>
      <w:r>
        <w:t>Ответить на контрольные вопросы.</w:t>
      </w:r>
    </w:p>
    <w:p w:rsidR="005544EA" w:rsidRDefault="005544EA" w:rsidP="00A27DB7">
      <w:pPr>
        <w:pStyle w:val="121"/>
        <w:numPr>
          <w:ilvl w:val="0"/>
          <w:numId w:val="20"/>
        </w:numPr>
        <w:tabs>
          <w:tab w:val="left" w:pos="900"/>
        </w:tabs>
        <w:ind w:left="0" w:firstLine="567"/>
        <w:rPr>
          <w:spacing w:val="-16"/>
        </w:rPr>
      </w:pPr>
      <w:r>
        <w:t>Подготовить отчет. Структура отчета:</w:t>
      </w:r>
    </w:p>
    <w:p w:rsidR="005544EA" w:rsidRDefault="005544EA" w:rsidP="005544EA">
      <w:pPr>
        <w:pStyle w:val="121"/>
        <w:rPr>
          <w:sz w:val="2"/>
          <w:szCs w:val="2"/>
        </w:rPr>
      </w:pPr>
    </w:p>
    <w:p w:rsidR="005544EA" w:rsidRDefault="005544EA" w:rsidP="00A27DB7">
      <w:pPr>
        <w:pStyle w:val="121"/>
        <w:numPr>
          <w:ilvl w:val="1"/>
          <w:numId w:val="20"/>
        </w:numPr>
        <w:rPr>
          <w:spacing w:val="-23"/>
        </w:rPr>
      </w:pPr>
      <w:r>
        <w:rPr>
          <w:spacing w:val="-2"/>
        </w:rPr>
        <w:t xml:space="preserve"> титульный лист;</w:t>
      </w:r>
    </w:p>
    <w:p w:rsidR="005544EA" w:rsidRDefault="005544EA" w:rsidP="00A27DB7">
      <w:pPr>
        <w:pStyle w:val="121"/>
        <w:numPr>
          <w:ilvl w:val="1"/>
          <w:numId w:val="20"/>
        </w:numPr>
        <w:rPr>
          <w:spacing w:val="-8"/>
        </w:rPr>
      </w:pPr>
      <w:r>
        <w:t>задание работы;</w:t>
      </w:r>
    </w:p>
    <w:p w:rsidR="005544EA" w:rsidRDefault="005544EA" w:rsidP="00A27DB7">
      <w:pPr>
        <w:pStyle w:val="121"/>
        <w:numPr>
          <w:ilvl w:val="1"/>
          <w:numId w:val="20"/>
        </w:numPr>
        <w:rPr>
          <w:spacing w:val="-11"/>
        </w:rPr>
      </w:pPr>
      <w:r>
        <w:t>выводы о проделанной работе и полученных результатах;</w:t>
      </w:r>
    </w:p>
    <w:p w:rsidR="005544EA" w:rsidRDefault="005544EA" w:rsidP="00A27DB7">
      <w:pPr>
        <w:pStyle w:val="121"/>
        <w:numPr>
          <w:ilvl w:val="1"/>
          <w:numId w:val="20"/>
        </w:numPr>
        <w:rPr>
          <w:spacing w:val="-8"/>
        </w:rPr>
      </w:pPr>
      <w:r>
        <w:t>ответы на контрольные вопросы.</w:t>
      </w:r>
    </w:p>
    <w:p w:rsidR="005544EA" w:rsidRPr="00232F8E" w:rsidRDefault="005544EA" w:rsidP="005544EA">
      <w:pPr>
        <w:pStyle w:val="81"/>
        <w:spacing w:before="0" w:after="0"/>
        <w:rPr>
          <w:rFonts w:ascii="Times New Roman" w:hAnsi="Times New Roman"/>
          <w:b w:val="0"/>
          <w:i/>
          <w:u w:val="single"/>
        </w:rPr>
      </w:pPr>
      <w:r w:rsidRPr="00232F8E">
        <w:rPr>
          <w:rFonts w:ascii="Times New Roman" w:hAnsi="Times New Roman"/>
          <w:b w:val="0"/>
          <w:i/>
          <w:u w:val="single"/>
        </w:rPr>
        <w:t xml:space="preserve">Порядок выполнения работы </w:t>
      </w:r>
      <w:r w:rsidRPr="00232F8E">
        <w:rPr>
          <w:rFonts w:ascii="Times New Roman" w:hAnsi="Times New Roman"/>
          <w:b w:val="0"/>
          <w:i/>
          <w:u w:val="single"/>
          <w:lang w:val="en-US"/>
        </w:rPr>
        <w:t>PrEx</w:t>
      </w:r>
      <w:r w:rsidRPr="00232F8E">
        <w:rPr>
          <w:rFonts w:ascii="Times New Roman" w:hAnsi="Times New Roman"/>
          <w:b w:val="0"/>
          <w:i/>
          <w:u w:val="single"/>
        </w:rPr>
        <w:t>-4</w:t>
      </w:r>
    </w:p>
    <w:p w:rsidR="005544EA" w:rsidRPr="00DF566F" w:rsidRDefault="005544EA" w:rsidP="00A27DB7">
      <w:pPr>
        <w:pStyle w:val="121"/>
        <w:numPr>
          <w:ilvl w:val="0"/>
          <w:numId w:val="1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5544EA" w:rsidRPr="00DF566F" w:rsidRDefault="005544EA" w:rsidP="00A27DB7">
      <w:pPr>
        <w:pStyle w:val="121"/>
        <w:numPr>
          <w:ilvl w:val="0"/>
          <w:numId w:val="1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«Анализ проекта»</w:t>
      </w:r>
      <w:r w:rsidRPr="00DF566F">
        <w:t xml:space="preserve"> </w:t>
      </w:r>
      <w:r w:rsidRPr="00DF566F">
        <w:rPr>
          <w:u w:val="single"/>
        </w:rPr>
        <w:t>выделите</w:t>
      </w:r>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Pr="00DF566F">
        <w:rPr>
          <w:bCs/>
          <w:iCs/>
        </w:rPr>
        <w:t xml:space="preserve"> </w:t>
      </w:r>
      <w:r>
        <w:rPr>
          <w:bCs/>
          <w:iCs/>
          <w:noProof/>
          <w:snapToGrid/>
        </w:rPr>
        <w:drawing>
          <wp:inline distT="0" distB="0" distL="0" distR="0">
            <wp:extent cx="19050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F566F">
        <w:t>.</w:t>
      </w:r>
    </w:p>
    <w:p w:rsidR="005544EA" w:rsidRPr="00DF566F" w:rsidRDefault="005544EA" w:rsidP="00A27DB7">
      <w:pPr>
        <w:pStyle w:val="121"/>
        <w:numPr>
          <w:ilvl w:val="0"/>
          <w:numId w:val="1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5544EA" w:rsidRPr="00DF566F" w:rsidRDefault="005544EA" w:rsidP="00A27DB7">
      <w:pPr>
        <w:pStyle w:val="121"/>
        <w:numPr>
          <w:ilvl w:val="0"/>
          <w:numId w:val="1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5544EA" w:rsidRPr="00DF566F" w:rsidRDefault="005544EA" w:rsidP="00A27DB7">
      <w:pPr>
        <w:pStyle w:val="121"/>
        <w:numPr>
          <w:ilvl w:val="0"/>
          <w:numId w:val="1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Pr>
          <w:b/>
          <w:bCs/>
          <w:noProof/>
          <w:snapToGrid/>
        </w:rPr>
        <w:drawing>
          <wp:inline distT="0" distB="0" distL="0" distR="0">
            <wp:extent cx="180975" cy="180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F566F">
        <w:t>. (Просчет выполняется существенно быстрее, если файл модели проекта находится на жестком диске, а не на флэш-накопителе).</w:t>
      </w:r>
    </w:p>
    <w:p w:rsidR="005544EA" w:rsidRPr="00DF566F" w:rsidRDefault="005544EA" w:rsidP="00A27DB7">
      <w:pPr>
        <w:pStyle w:val="121"/>
        <w:numPr>
          <w:ilvl w:val="0"/>
          <w:numId w:val="1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Pr="00DF566F">
        <w:rPr>
          <w:bCs/>
          <w:iCs/>
          <w:spacing w:val="-8"/>
        </w:rPr>
        <w:t xml:space="preserve"> </w:t>
      </w:r>
      <w:r>
        <w:rPr>
          <w:bCs/>
          <w:iCs/>
          <w:noProof/>
          <w:snapToGrid/>
          <w:spacing w:val="-8"/>
        </w:rPr>
        <w:drawing>
          <wp:inline distT="0" distB="0" distL="0" distR="0">
            <wp:extent cx="200025" cy="20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F566F">
        <w:rPr>
          <w:spacing w:val="-8"/>
        </w:rPr>
        <w:t>.</w:t>
      </w:r>
    </w:p>
    <w:p w:rsidR="005544EA" w:rsidRDefault="005544EA" w:rsidP="00A27DB7">
      <w:pPr>
        <w:pStyle w:val="121"/>
        <w:numPr>
          <w:ilvl w:val="0"/>
          <w:numId w:val="1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5544EA" w:rsidRDefault="005544EA" w:rsidP="00A27DB7">
      <w:pPr>
        <w:pStyle w:val="121"/>
        <w:numPr>
          <w:ilvl w:val="0"/>
          <w:numId w:val="1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5544EA" w:rsidRDefault="005544EA" w:rsidP="005544EA">
      <w:pPr>
        <w:pStyle w:val="121"/>
        <w:pBdr>
          <w:left w:val="single" w:sz="4" w:space="4" w:color="auto"/>
        </w:pBdr>
      </w:pPr>
      <w:r>
        <w:t xml:space="preserve">Чему равна </w:t>
      </w:r>
      <w:r w:rsidRPr="003649BE">
        <w:rPr>
          <w:b/>
          <w:i/>
        </w:rPr>
        <w:t>IRR (внутренняя норма доходности)</w:t>
      </w:r>
      <w:r>
        <w:t>?</w:t>
      </w:r>
    </w:p>
    <w:p w:rsidR="005544EA" w:rsidRDefault="005544EA" w:rsidP="005544EA">
      <w:pPr>
        <w:pStyle w:val="121"/>
      </w:pPr>
    </w:p>
    <w:p w:rsidR="005544EA" w:rsidRDefault="005544EA" w:rsidP="00A27DB7">
      <w:pPr>
        <w:pStyle w:val="121"/>
        <w:numPr>
          <w:ilvl w:val="0"/>
          <w:numId w:val="1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5544EA" w:rsidRDefault="005544EA" w:rsidP="00A27DB7">
      <w:pPr>
        <w:pStyle w:val="121"/>
        <w:numPr>
          <w:ilvl w:val="0"/>
          <w:numId w:val="1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5544EA" w:rsidRDefault="005544EA" w:rsidP="005544EA">
      <w:pPr>
        <w:pStyle w:val="121"/>
        <w:rPr>
          <w:sz w:val="2"/>
          <w:szCs w:val="2"/>
        </w:rPr>
      </w:pPr>
    </w:p>
    <w:p w:rsidR="005544EA" w:rsidRDefault="005544EA" w:rsidP="00A27DB7">
      <w:pPr>
        <w:pStyle w:val="121"/>
        <w:numPr>
          <w:ilvl w:val="0"/>
          <w:numId w:val="1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5544EA" w:rsidRDefault="005544EA" w:rsidP="00A27DB7">
      <w:pPr>
        <w:pStyle w:val="121"/>
        <w:numPr>
          <w:ilvl w:val="0"/>
          <w:numId w:val="1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5544EA" w:rsidRDefault="005544EA" w:rsidP="005544EA">
      <w:pPr>
        <w:pStyle w:val="121"/>
      </w:pPr>
      <w:r>
        <w:t xml:space="preserve">- </w:t>
      </w:r>
      <w:r w:rsidRPr="00C946D3">
        <w:t>снижение цены сбыта до какого уровня становится критическим для оценки эффективности проекта?</w:t>
      </w:r>
    </w:p>
    <w:p w:rsidR="005544EA" w:rsidRDefault="005544EA" w:rsidP="005544EA">
      <w:pPr>
        <w:pStyle w:val="121"/>
      </w:pPr>
      <w:r>
        <w:t>- что означает точка пересечения графиков?</w:t>
      </w:r>
    </w:p>
    <w:p w:rsidR="005544EA" w:rsidRDefault="005544EA" w:rsidP="005544EA">
      <w:pPr>
        <w:pStyle w:val="121"/>
      </w:pPr>
      <w:r>
        <w:t>- что означают проценты по оси абсцисс?</w:t>
      </w:r>
    </w:p>
    <w:p w:rsidR="005544EA" w:rsidRPr="00C946D3" w:rsidRDefault="005544EA" w:rsidP="005544EA">
      <w:pPr>
        <w:pStyle w:val="121"/>
      </w:pPr>
      <w:r>
        <w:t>- что означают цифры по оси ординат?</w:t>
      </w:r>
    </w:p>
    <w:p w:rsidR="005544EA" w:rsidRDefault="002E61A6" w:rsidP="005544EA">
      <w:pPr>
        <w:pStyle w:val="120"/>
      </w:pPr>
      <w:r>
        <w:pict>
          <v:rect id="_x0000_i1025" style="width:0;height:1.5pt" o:hralign="center" o:hrstd="t" o:hr="t" fillcolor="#a0a0a0" stroked="f"/>
        </w:pict>
      </w:r>
    </w:p>
    <w:p w:rsidR="005544EA" w:rsidRPr="007B5541" w:rsidRDefault="005544EA" w:rsidP="005544EA">
      <w:pPr>
        <w:pStyle w:val="121"/>
        <w:rPr>
          <w:b/>
          <w:spacing w:val="4"/>
        </w:rPr>
      </w:pPr>
      <w:r w:rsidRPr="007B5541">
        <w:rPr>
          <w:b/>
          <w:spacing w:val="4"/>
        </w:rPr>
        <w:t xml:space="preserve">Для самостоятельного анализа. </w:t>
      </w:r>
    </w:p>
    <w:p w:rsidR="005544EA" w:rsidRPr="007B5541" w:rsidRDefault="005544EA" w:rsidP="005544EA">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5544EA" w:rsidRDefault="005544EA" w:rsidP="005544EA">
      <w:pPr>
        <w:pStyle w:val="121"/>
      </w:pPr>
      <w:r>
        <w:t>Выполнить расчет проекта (</w:t>
      </w:r>
      <w:r>
        <w:rPr>
          <w:lang w:val="en-US"/>
        </w:rPr>
        <w:t>F9</w:t>
      </w:r>
      <w:r>
        <w:t>).</w:t>
      </w:r>
    </w:p>
    <w:p w:rsidR="005544EA" w:rsidRDefault="005544EA" w:rsidP="00A27DB7">
      <w:pPr>
        <w:pStyle w:val="121"/>
        <w:numPr>
          <w:ilvl w:val="0"/>
          <w:numId w:val="1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5544EA" w:rsidRDefault="002E61A6" w:rsidP="005544EA">
      <w:pPr>
        <w:pStyle w:val="120"/>
      </w:pPr>
      <w:r>
        <w:pict>
          <v:rect id="_x0000_i1026" style="width:0;height:1.5pt" o:hralign="center" o:hrstd="t" o:hr="t" fillcolor="#a0a0a0" stroked="f"/>
        </w:pict>
      </w:r>
    </w:p>
    <w:p w:rsidR="005544EA" w:rsidRDefault="005544EA" w:rsidP="00A27DB7">
      <w:pPr>
        <w:pStyle w:val="121"/>
        <w:numPr>
          <w:ilvl w:val="0"/>
          <w:numId w:val="18"/>
        </w:numPr>
        <w:tabs>
          <w:tab w:val="left" w:pos="900"/>
        </w:tabs>
      </w:pPr>
      <w:r>
        <w:t>Выполните расчет проекта (</w:t>
      </w:r>
      <w:r>
        <w:rPr>
          <w:b/>
          <w:bCs/>
          <w:lang w:val="en-US"/>
        </w:rPr>
        <w:t>F</w:t>
      </w:r>
      <w:r>
        <w:rPr>
          <w:b/>
          <w:bCs/>
        </w:rPr>
        <w:t>9</w:t>
      </w:r>
      <w:r>
        <w:t>).</w:t>
      </w:r>
    </w:p>
    <w:p w:rsidR="005544EA" w:rsidRDefault="005544EA" w:rsidP="00A27DB7">
      <w:pPr>
        <w:pStyle w:val="121"/>
        <w:numPr>
          <w:ilvl w:val="0"/>
          <w:numId w:val="18"/>
        </w:numPr>
        <w:tabs>
          <w:tab w:val="left" w:pos="900"/>
        </w:tabs>
      </w:pPr>
      <w:r>
        <w:t xml:space="preserve">В главном меню программы нажмите кнопку </w:t>
      </w:r>
      <w:r>
        <w:rPr>
          <w:b/>
          <w:bCs/>
          <w:i/>
          <w:iCs/>
        </w:rPr>
        <w:t>«Графики»</w:t>
      </w:r>
      <w:r>
        <w:t>.</w:t>
      </w:r>
    </w:p>
    <w:p w:rsidR="005544EA" w:rsidRDefault="005544EA" w:rsidP="00A27DB7">
      <w:pPr>
        <w:pStyle w:val="121"/>
        <w:numPr>
          <w:ilvl w:val="0"/>
          <w:numId w:val="1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5544EA" w:rsidRDefault="005544EA" w:rsidP="00A27DB7">
      <w:pPr>
        <w:pStyle w:val="121"/>
        <w:numPr>
          <w:ilvl w:val="0"/>
          <w:numId w:val="18"/>
        </w:numPr>
        <w:tabs>
          <w:tab w:val="left" w:pos="900"/>
        </w:tabs>
      </w:pPr>
      <w:r>
        <w:t>Вид полученного графика можно изменить, щелкнув по его полю правой кнопкой мыши.</w:t>
      </w:r>
    </w:p>
    <w:p w:rsidR="005544EA" w:rsidRDefault="005544EA" w:rsidP="00A27DB7">
      <w:pPr>
        <w:pStyle w:val="121"/>
        <w:numPr>
          <w:ilvl w:val="0"/>
          <w:numId w:val="18"/>
        </w:numPr>
        <w:tabs>
          <w:tab w:val="left" w:pos="900"/>
        </w:tabs>
      </w:pPr>
      <w:r>
        <w:t>Изучите действия всех опций открывшегося меню.</w:t>
      </w:r>
    </w:p>
    <w:p w:rsidR="005544EA" w:rsidRDefault="005544EA" w:rsidP="00A27DB7">
      <w:pPr>
        <w:pStyle w:val="121"/>
        <w:numPr>
          <w:ilvl w:val="0"/>
          <w:numId w:val="1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5544EA" w:rsidRDefault="005544EA" w:rsidP="00A27DB7">
      <w:pPr>
        <w:pStyle w:val="121"/>
        <w:numPr>
          <w:ilvl w:val="0"/>
          <w:numId w:val="1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5544EA" w:rsidRDefault="005544EA" w:rsidP="00A27DB7">
      <w:pPr>
        <w:pStyle w:val="121"/>
        <w:numPr>
          <w:ilvl w:val="0"/>
          <w:numId w:val="1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5544EA" w:rsidRPr="00DF566F" w:rsidRDefault="005544EA" w:rsidP="005544EA">
      <w:pPr>
        <w:pStyle w:val="81"/>
        <w:spacing w:before="0" w:after="0"/>
        <w:rPr>
          <w:rFonts w:ascii="Times New Roman" w:hAnsi="Times New Roman"/>
        </w:rPr>
      </w:pPr>
      <w:r w:rsidRPr="00DF566F">
        <w:rPr>
          <w:rFonts w:ascii="Times New Roman" w:hAnsi="Times New Roman"/>
        </w:rPr>
        <w:t>Контрольные вопросы</w:t>
      </w:r>
    </w:p>
    <w:p w:rsidR="005544EA" w:rsidRDefault="005544EA" w:rsidP="00A27DB7">
      <w:pPr>
        <w:pStyle w:val="121"/>
        <w:numPr>
          <w:ilvl w:val="0"/>
          <w:numId w:val="19"/>
        </w:numPr>
        <w:tabs>
          <w:tab w:val="left" w:pos="900"/>
        </w:tabs>
      </w:pPr>
      <w:r>
        <w:t>Для чего проводят анализ чувствительности?</w:t>
      </w:r>
    </w:p>
    <w:p w:rsidR="005544EA" w:rsidRDefault="005544EA" w:rsidP="00A27DB7">
      <w:pPr>
        <w:pStyle w:val="121"/>
        <w:numPr>
          <w:ilvl w:val="0"/>
          <w:numId w:val="19"/>
        </w:numPr>
        <w:tabs>
          <w:tab w:val="left" w:pos="900"/>
        </w:tabs>
      </w:pPr>
      <w:r>
        <w:t>Что такое ставка дисконтирования? Для чего она используется?</w:t>
      </w:r>
    </w:p>
    <w:p w:rsidR="005544EA" w:rsidRDefault="005544EA" w:rsidP="00A27DB7">
      <w:pPr>
        <w:pStyle w:val="121"/>
        <w:numPr>
          <w:ilvl w:val="0"/>
          <w:numId w:val="19"/>
        </w:numPr>
        <w:tabs>
          <w:tab w:val="left" w:pos="900"/>
        </w:tabs>
      </w:pPr>
      <w:r>
        <w:t>Что такое чистый дисконтированный доход?</w:t>
      </w:r>
    </w:p>
    <w:p w:rsidR="005544EA" w:rsidRDefault="005544EA" w:rsidP="00A27DB7">
      <w:pPr>
        <w:pStyle w:val="121"/>
        <w:numPr>
          <w:ilvl w:val="0"/>
          <w:numId w:val="19"/>
        </w:numPr>
        <w:tabs>
          <w:tab w:val="left" w:pos="900"/>
        </w:tabs>
      </w:pPr>
      <w:r>
        <w:t>Что такое внутренняя норма доходности?</w:t>
      </w:r>
    </w:p>
    <w:p w:rsidR="005544EA" w:rsidRDefault="005544EA" w:rsidP="00A27DB7">
      <w:pPr>
        <w:pStyle w:val="121"/>
        <w:numPr>
          <w:ilvl w:val="0"/>
          <w:numId w:val="19"/>
        </w:numPr>
        <w:tabs>
          <w:tab w:val="left" w:pos="900"/>
        </w:tabs>
      </w:pPr>
      <w:r>
        <w:t>Что такое дисконтированный период окупаемости?</w:t>
      </w:r>
    </w:p>
    <w:p w:rsidR="005544EA" w:rsidRDefault="005544EA" w:rsidP="00A27DB7">
      <w:pPr>
        <w:pStyle w:val="121"/>
        <w:numPr>
          <w:ilvl w:val="0"/>
          <w:numId w:val="19"/>
        </w:numPr>
        <w:tabs>
          <w:tab w:val="left" w:pos="900"/>
        </w:tabs>
      </w:pPr>
      <w:r>
        <w:t>Что такое индекс прибыльности?</w:t>
      </w:r>
    </w:p>
    <w:p w:rsidR="005544EA" w:rsidRDefault="005544EA" w:rsidP="00A27DB7">
      <w:pPr>
        <w:pStyle w:val="121"/>
        <w:numPr>
          <w:ilvl w:val="0"/>
          <w:numId w:val="19"/>
        </w:numPr>
        <w:tabs>
          <w:tab w:val="left" w:pos="900"/>
        </w:tabs>
      </w:pPr>
      <w:r>
        <w:t xml:space="preserve">По каким показателям эффективности может быть проведен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 xml:space="preserve">К каким параметрам проекта может быть применен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При каком условии оценки эффективности проекта и результаты будут наилучшими?</w:t>
      </w:r>
    </w:p>
    <w:p w:rsidR="005544EA" w:rsidRDefault="005544EA" w:rsidP="00A27DB7">
      <w:pPr>
        <w:pStyle w:val="121"/>
        <w:numPr>
          <w:ilvl w:val="0"/>
          <w:numId w:val="19"/>
        </w:numPr>
        <w:tabs>
          <w:tab w:val="left" w:pos="900"/>
        </w:tabs>
      </w:pPr>
      <w:r>
        <w:t xml:space="preserve">В каком диалоге программы </w:t>
      </w:r>
      <w:r>
        <w:rPr>
          <w:lang w:val="en-US"/>
        </w:rPr>
        <w:t>Project</w:t>
      </w:r>
      <w:r>
        <w:t xml:space="preserve"> </w:t>
      </w:r>
      <w:r>
        <w:rPr>
          <w:lang w:val="en-US"/>
        </w:rPr>
        <w:t>Expert</w:t>
      </w:r>
      <w:r>
        <w:t xml:space="preserve"> 7 можно изменять формулу и содержание графика?</w:t>
      </w:r>
    </w:p>
    <w:p w:rsidR="005544EA" w:rsidRDefault="005544EA" w:rsidP="00A27DB7">
      <w:pPr>
        <w:pStyle w:val="121"/>
        <w:numPr>
          <w:ilvl w:val="0"/>
          <w:numId w:val="1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232F8E" w:rsidRDefault="00232F8E" w:rsidP="00232F8E">
      <w:pPr>
        <w:pStyle w:val="1"/>
        <w:spacing w:before="0"/>
        <w:ind w:firstLine="709"/>
        <w:jc w:val="both"/>
        <w:rPr>
          <w:rFonts w:ascii="Times New Roman" w:hAnsi="Times New Roman" w:cs="Times New Roman"/>
          <w:color w:val="auto"/>
          <w:sz w:val="24"/>
          <w:szCs w:val="24"/>
        </w:rPr>
      </w:pPr>
    </w:p>
    <w:p w:rsidR="00232F8E" w:rsidRPr="00232F8E" w:rsidRDefault="00232F8E" w:rsidP="00232F8E">
      <w:pPr>
        <w:pStyle w:val="1"/>
        <w:spacing w:before="0"/>
        <w:ind w:firstLine="709"/>
        <w:jc w:val="center"/>
        <w:rPr>
          <w:rFonts w:ascii="Times New Roman" w:hAnsi="Times New Roman" w:cs="Times New Roman"/>
          <w:color w:val="auto"/>
          <w:sz w:val="24"/>
          <w:szCs w:val="24"/>
        </w:rPr>
      </w:pPr>
      <w:r w:rsidRPr="00232F8E">
        <w:rPr>
          <w:rFonts w:ascii="Times New Roman" w:hAnsi="Times New Roman" w:cs="Times New Roman"/>
          <w:color w:val="auto"/>
          <w:sz w:val="24"/>
          <w:szCs w:val="24"/>
        </w:rPr>
        <w:t>Творческое задание №2</w:t>
      </w:r>
    </w:p>
    <w:p w:rsidR="00232F8E" w:rsidRPr="00232F8E" w:rsidRDefault="00232F8E" w:rsidP="00232F8E">
      <w:pPr>
        <w:pStyle w:val="1"/>
        <w:spacing w:before="0"/>
        <w:ind w:firstLine="709"/>
        <w:jc w:val="center"/>
        <w:rPr>
          <w:rFonts w:ascii="Times New Roman" w:hAnsi="Times New Roman" w:cs="Times New Roman"/>
          <w:b w:val="0"/>
          <w:i/>
          <w:color w:val="auto"/>
          <w:sz w:val="24"/>
          <w:szCs w:val="24"/>
          <w:u w:val="single"/>
        </w:rPr>
      </w:pPr>
      <w:r w:rsidRPr="00232F8E">
        <w:rPr>
          <w:rFonts w:ascii="Times New Roman" w:hAnsi="Times New Roman" w:cs="Times New Roman"/>
          <w:b w:val="0"/>
          <w:i/>
          <w:color w:val="auto"/>
          <w:sz w:val="24"/>
          <w:szCs w:val="24"/>
          <w:u w:val="single"/>
        </w:rPr>
        <w:t>«Сравнительный анализ и проектирование управления реальным бизнесом, органов муниципальной и государственной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Цель работы</w:t>
      </w:r>
      <w:r w:rsidRPr="00232F8E">
        <w:rPr>
          <w:rFonts w:ascii="Times New Roman" w:hAnsi="Times New Roman"/>
          <w:i/>
          <w:iCs/>
          <w:color w:val="auto"/>
          <w:sz w:val="24"/>
          <w:szCs w:val="24"/>
        </w:rPr>
        <w:t>:</w:t>
      </w:r>
      <w:r w:rsidRPr="00232F8E">
        <w:rPr>
          <w:rFonts w:ascii="Times New Roman" w:hAnsi="Times New Roman"/>
          <w:color w:val="auto"/>
          <w:sz w:val="24"/>
          <w:szCs w:val="24"/>
        </w:rPr>
        <w:t xml:space="preserve"> усвоить основные понятия, связанные с организационной структурой управления, описать анализируемые организационные структуры, представить их в виде схем, выделить ключевые должности и органы, установить общие и специфические черты сравниваемых организационных структур и управленческих функций, оценить степень их соответствия миссии организационных общностей и условиям функционирования.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Форма отчетности.</w:t>
      </w:r>
      <w:r w:rsidRPr="00232F8E">
        <w:rPr>
          <w:rFonts w:ascii="Times New Roman" w:hAnsi="Times New Roman"/>
          <w:color w:val="auto"/>
          <w:sz w:val="24"/>
          <w:szCs w:val="24"/>
        </w:rPr>
        <w:t xml:space="preserve"> Результат выполнения работы представить в виде отчета, содержащего разделы, соответствующие этапам выполнения работы, описанным ниже. Отчет, подготовленный с помощью редактора WinWord, необходимо прислать либо в виде файла (по электронной почте или на дискете), либо в печатном виде.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ПОРЯДОК ВЫПОЛНЕНИЯ РАБОТЫ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(на примере организации, в которых учитесь или работаете, а также органах муниципальной и государственной власти своих городов и сёл):</w:t>
      </w:r>
    </w:p>
    <w:p w:rsidR="00232F8E" w:rsidRPr="00232F8E" w:rsidRDefault="00232F8E" w:rsidP="00A27DB7">
      <w:pPr>
        <w:pStyle w:val="af6"/>
        <w:numPr>
          <w:ilvl w:val="0"/>
          <w:numId w:val="21"/>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Организационная структура как система должностей. Основные и производные организационные структуры, их характеристики. Специфика государственных организационных структур</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Чтобы выполнить этот раздел, изучите нижеследующие документы, действующие в организациях в исследуемый момент времени: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устав;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действующие структуру и органы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должностные обязанности и права, полномочия и мотивацию управленцев, каким образом они включены в процесс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Можете добавить и изучить другие документы.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Все собранные факты дают возможность провести SWOT-анализ организации, т.е. понять её силу и слабость, возможности и угрозы.</w:t>
      </w:r>
    </w:p>
    <w:p w:rsidR="00232F8E" w:rsidRPr="00232F8E" w:rsidRDefault="00232F8E" w:rsidP="00A27DB7">
      <w:pPr>
        <w:pStyle w:val="af6"/>
        <w:numPr>
          <w:ilvl w:val="0"/>
          <w:numId w:val="22"/>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Определение миссии системы управления и условий функционирования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Вы, как проектный менеджер, должны обеспечить своей организации следующие приоритеты, для чего:</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проведите анализ изменений в общественном мнении, поведении общественности, основных действующих групп и лиц;</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создайте основной источник информации об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передачу информации для внешнего и внутреннего потребления;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координацию деятельности, воздействующую на отношения организации с общественностью.</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 целом этот раздел должен дать ответы на такие вопросы: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какова миссия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требования (чего именно следует достичь организации с каждым из типов аудитории).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Такое знание необходимо для того, чтобы при помощи управления изменениями в общественном мнении достичь изменений в поведении организаций.</w:t>
      </w:r>
    </w:p>
    <w:p w:rsidR="00232F8E" w:rsidRPr="00232F8E" w:rsidRDefault="00232F8E" w:rsidP="00A27DB7">
      <w:pPr>
        <w:pStyle w:val="af6"/>
        <w:numPr>
          <w:ilvl w:val="0"/>
          <w:numId w:val="23"/>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Анализ системы сложившихся функций управления в изучаемых объектах. Основные понятия, связанные с управленческими функциями, основные варианты их классификации и области применения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Основным условием успешной деятельности той или иной организации, органов муниципальной или государственной власти является сближение позиций</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организации и</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 xml:space="preserve">аудитории, только в этом случае можно добиться максимального успеха.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Для этого изучите: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управление как деятельность;</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проблемы классификации управленческой деятельности;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виды управленческой деятельности с точки зрения их результатов;</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классификацию управленческих функций по объектам;</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стратегию или планы социально-экономического развития организации и органов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главную функцию государства относительно общества;</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разделение и совмещение функций в государственном управлении;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различие внешнего и внутреннего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муниципальное управление и его функции;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является ли муниципальное управление особой формой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каковы новые тенденции в функционировании органов власти.</w:t>
      </w:r>
    </w:p>
    <w:p w:rsidR="00232F8E" w:rsidRPr="00232F8E" w:rsidRDefault="00232F8E" w:rsidP="00A27DB7">
      <w:pPr>
        <w:pStyle w:val="af6"/>
        <w:numPr>
          <w:ilvl w:val="0"/>
          <w:numId w:val="24"/>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Выводы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Определите основания уровневого разделения управленческого труда, найдите и укажите различия объектов управления в системах государственного и частного управления, укажите связь между системой управления и организацией, а, определив миссию системы управления, условий функционирования и проведя анализ сложившихся функций управления в изучаемых объектах, предложите более рациональный вариант их сочетания и распределения. </w:t>
      </w:r>
    </w:p>
    <w:p w:rsidR="00232F8E" w:rsidRPr="00232F8E" w:rsidRDefault="00232F8E" w:rsidP="00232F8E">
      <w:pPr>
        <w:ind w:firstLine="709"/>
        <w:jc w:val="both"/>
      </w:pPr>
      <w:r w:rsidRPr="00232F8E">
        <w:t>Свои выводы и предложения обоснуйте.</w:t>
      </w: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780" w:rsidRDefault="00793780" w:rsidP="00700678">
      <w:r>
        <w:separator/>
      </w:r>
    </w:p>
  </w:endnote>
  <w:endnote w:type="continuationSeparator" w:id="0">
    <w:p w:rsidR="00793780" w:rsidRDefault="0079378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780" w:rsidRDefault="00793780" w:rsidP="00700678">
      <w:r>
        <w:separator/>
      </w:r>
    </w:p>
  </w:footnote>
  <w:footnote w:type="continuationSeparator" w:id="0">
    <w:p w:rsidR="00793780" w:rsidRDefault="0079378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4">
    <w:nsid w:val="0D580C47"/>
    <w:multiLevelType w:val="multilevel"/>
    <w:tmpl w:val="4A10A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6">
    <w:nsid w:val="104568F0"/>
    <w:multiLevelType w:val="hybridMultilevel"/>
    <w:tmpl w:val="0C38358C"/>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cs="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8E85BC2"/>
    <w:multiLevelType w:val="multilevel"/>
    <w:tmpl w:val="C7D6DA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15946F1"/>
    <w:multiLevelType w:val="hybridMultilevel"/>
    <w:tmpl w:val="C47A386C"/>
    <w:lvl w:ilvl="0" w:tplc="ED98858C">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nsid w:val="57470A32"/>
    <w:multiLevelType w:val="hybridMultilevel"/>
    <w:tmpl w:val="A5D2DCE4"/>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882392"/>
    <w:multiLevelType w:val="hybridMultilevel"/>
    <w:tmpl w:val="856C1050"/>
    <w:lvl w:ilvl="0" w:tplc="445AC01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D387603"/>
    <w:multiLevelType w:val="multilevel"/>
    <w:tmpl w:val="22625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8E4AA0"/>
    <w:multiLevelType w:val="multilevel"/>
    <w:tmpl w:val="445029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1F00076"/>
    <w:multiLevelType w:val="multilevel"/>
    <w:tmpl w:val="D7AEE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23">
    <w:nsid w:val="7929776F"/>
    <w:multiLevelType w:val="multilevel"/>
    <w:tmpl w:val="40ECF2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3"/>
  </w:num>
  <w:num w:numId="3">
    <w:abstractNumId w:val="19"/>
  </w:num>
  <w:num w:numId="4">
    <w:abstractNumId w:val="7"/>
  </w:num>
  <w:num w:numId="5">
    <w:abstractNumId w:val="11"/>
  </w:num>
  <w:num w:numId="6">
    <w:abstractNumId w:val="24"/>
  </w:num>
  <w:num w:numId="7">
    <w:abstractNumId w:val="1"/>
  </w:num>
  <w:num w:numId="8">
    <w:abstractNumId w:val="21"/>
  </w:num>
  <w:num w:numId="9">
    <w:abstractNumId w:val="8"/>
  </w:num>
  <w:num w:numId="10">
    <w:abstractNumId w:val="5"/>
  </w:num>
  <w:num w:numId="11">
    <w:abstractNumId w:val="22"/>
  </w:num>
  <w:num w:numId="12">
    <w:abstractNumId w:val="2"/>
  </w:num>
  <w:num w:numId="13">
    <w:abstractNumId w:val="9"/>
  </w:num>
  <w:num w:numId="14">
    <w:abstractNumId w:val="20"/>
  </w:num>
  <w:num w:numId="15">
    <w:abstractNumId w:val="1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15"/>
  </w:num>
  <w:num w:numId="20">
    <w:abstractNumId w:val="14"/>
  </w:num>
  <w:num w:numId="21">
    <w:abstractNumId w:val="4"/>
  </w:num>
  <w:num w:numId="22">
    <w:abstractNumId w:val="23"/>
  </w:num>
  <w:num w:numId="23">
    <w:abstractNumId w:val="18"/>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343"/>
    <w:rsid w:val="00013DB0"/>
    <w:rsid w:val="00015799"/>
    <w:rsid w:val="0002086B"/>
    <w:rsid w:val="00020ABC"/>
    <w:rsid w:val="000224A1"/>
    <w:rsid w:val="000240D7"/>
    <w:rsid w:val="00025DBB"/>
    <w:rsid w:val="00030968"/>
    <w:rsid w:val="00036BD4"/>
    <w:rsid w:val="00036EA6"/>
    <w:rsid w:val="0003772B"/>
    <w:rsid w:val="000431E4"/>
    <w:rsid w:val="00044158"/>
    <w:rsid w:val="00045ECC"/>
    <w:rsid w:val="00051A96"/>
    <w:rsid w:val="000553D0"/>
    <w:rsid w:val="00065EE3"/>
    <w:rsid w:val="00075253"/>
    <w:rsid w:val="00077442"/>
    <w:rsid w:val="00077748"/>
    <w:rsid w:val="000778D9"/>
    <w:rsid w:val="00080AF9"/>
    <w:rsid w:val="00082690"/>
    <w:rsid w:val="00092C77"/>
    <w:rsid w:val="000963C1"/>
    <w:rsid w:val="000A4ACE"/>
    <w:rsid w:val="000B556C"/>
    <w:rsid w:val="000B6BD3"/>
    <w:rsid w:val="000B6ECC"/>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20CBC"/>
    <w:rsid w:val="00131556"/>
    <w:rsid w:val="00132BB5"/>
    <w:rsid w:val="001338B7"/>
    <w:rsid w:val="00135B3F"/>
    <w:rsid w:val="00140A55"/>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05734"/>
    <w:rsid w:val="0021184B"/>
    <w:rsid w:val="00213E0A"/>
    <w:rsid w:val="00214A8C"/>
    <w:rsid w:val="00222131"/>
    <w:rsid w:val="00223044"/>
    <w:rsid w:val="00223090"/>
    <w:rsid w:val="0022437A"/>
    <w:rsid w:val="0022556F"/>
    <w:rsid w:val="00227664"/>
    <w:rsid w:val="00232F8E"/>
    <w:rsid w:val="002334E4"/>
    <w:rsid w:val="0023673A"/>
    <w:rsid w:val="00237A3A"/>
    <w:rsid w:val="00243AD7"/>
    <w:rsid w:val="00252613"/>
    <w:rsid w:val="00266A9C"/>
    <w:rsid w:val="002742DA"/>
    <w:rsid w:val="00275327"/>
    <w:rsid w:val="0027621E"/>
    <w:rsid w:val="0028049F"/>
    <w:rsid w:val="00280BF4"/>
    <w:rsid w:val="002824A6"/>
    <w:rsid w:val="00282EC0"/>
    <w:rsid w:val="002839DE"/>
    <w:rsid w:val="00286FBC"/>
    <w:rsid w:val="00290F9F"/>
    <w:rsid w:val="002970DB"/>
    <w:rsid w:val="00297EA7"/>
    <w:rsid w:val="002A021B"/>
    <w:rsid w:val="002A294F"/>
    <w:rsid w:val="002A3624"/>
    <w:rsid w:val="002A6925"/>
    <w:rsid w:val="002B1738"/>
    <w:rsid w:val="002B2543"/>
    <w:rsid w:val="002B77D9"/>
    <w:rsid w:val="002C008D"/>
    <w:rsid w:val="002C11BA"/>
    <w:rsid w:val="002C4385"/>
    <w:rsid w:val="002C6645"/>
    <w:rsid w:val="002C7721"/>
    <w:rsid w:val="002D097D"/>
    <w:rsid w:val="002D4C59"/>
    <w:rsid w:val="002D4D5A"/>
    <w:rsid w:val="002D50CB"/>
    <w:rsid w:val="002D5372"/>
    <w:rsid w:val="002E2E8B"/>
    <w:rsid w:val="002E61A6"/>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61C6"/>
    <w:rsid w:val="00332AFE"/>
    <w:rsid w:val="00332B39"/>
    <w:rsid w:val="003349A5"/>
    <w:rsid w:val="00344E00"/>
    <w:rsid w:val="00345342"/>
    <w:rsid w:val="00350147"/>
    <w:rsid w:val="0035241F"/>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D52EC"/>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32AD1"/>
    <w:rsid w:val="00442C63"/>
    <w:rsid w:val="00443766"/>
    <w:rsid w:val="00445B72"/>
    <w:rsid w:val="00446A9B"/>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97330"/>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0312"/>
    <w:rsid w:val="00503829"/>
    <w:rsid w:val="00504C0D"/>
    <w:rsid w:val="005072A6"/>
    <w:rsid w:val="0051200F"/>
    <w:rsid w:val="00516A6E"/>
    <w:rsid w:val="00521A7F"/>
    <w:rsid w:val="00530454"/>
    <w:rsid w:val="00530F7B"/>
    <w:rsid w:val="005318F7"/>
    <w:rsid w:val="00534968"/>
    <w:rsid w:val="0054025D"/>
    <w:rsid w:val="005502EE"/>
    <w:rsid w:val="0055364A"/>
    <w:rsid w:val="005544E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057A"/>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2476"/>
    <w:rsid w:val="00672B99"/>
    <w:rsid w:val="006778B3"/>
    <w:rsid w:val="00681F85"/>
    <w:rsid w:val="00683873"/>
    <w:rsid w:val="0068529F"/>
    <w:rsid w:val="00685304"/>
    <w:rsid w:val="006859DC"/>
    <w:rsid w:val="00690AA9"/>
    <w:rsid w:val="006A35DA"/>
    <w:rsid w:val="006A403E"/>
    <w:rsid w:val="006A7436"/>
    <w:rsid w:val="006A79EC"/>
    <w:rsid w:val="006B05B3"/>
    <w:rsid w:val="006B2757"/>
    <w:rsid w:val="006B7D2C"/>
    <w:rsid w:val="006B7F6D"/>
    <w:rsid w:val="006C71AB"/>
    <w:rsid w:val="006D5CB5"/>
    <w:rsid w:val="006E3478"/>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643F1"/>
    <w:rsid w:val="00773AF2"/>
    <w:rsid w:val="00773DBC"/>
    <w:rsid w:val="00774F41"/>
    <w:rsid w:val="007816FE"/>
    <w:rsid w:val="00781EE7"/>
    <w:rsid w:val="00784068"/>
    <w:rsid w:val="00785B15"/>
    <w:rsid w:val="00785D4F"/>
    <w:rsid w:val="00786A96"/>
    <w:rsid w:val="00793780"/>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6477"/>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4967"/>
    <w:rsid w:val="008C5F06"/>
    <w:rsid w:val="008D1601"/>
    <w:rsid w:val="008D2233"/>
    <w:rsid w:val="008D46F4"/>
    <w:rsid w:val="008D5AD2"/>
    <w:rsid w:val="008D665B"/>
    <w:rsid w:val="008E3DA5"/>
    <w:rsid w:val="008E4ED9"/>
    <w:rsid w:val="008E5127"/>
    <w:rsid w:val="008E654F"/>
    <w:rsid w:val="008E7688"/>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3392"/>
    <w:rsid w:val="00955E83"/>
    <w:rsid w:val="00961624"/>
    <w:rsid w:val="009618AA"/>
    <w:rsid w:val="00963AEA"/>
    <w:rsid w:val="00964E05"/>
    <w:rsid w:val="009672BA"/>
    <w:rsid w:val="0097452B"/>
    <w:rsid w:val="009775C6"/>
    <w:rsid w:val="00982E95"/>
    <w:rsid w:val="009831A4"/>
    <w:rsid w:val="009867AC"/>
    <w:rsid w:val="0098691C"/>
    <w:rsid w:val="009875FA"/>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5AEC"/>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DB7"/>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2381"/>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58EB"/>
    <w:rsid w:val="00B07A44"/>
    <w:rsid w:val="00B116B0"/>
    <w:rsid w:val="00B12478"/>
    <w:rsid w:val="00B1567C"/>
    <w:rsid w:val="00B15920"/>
    <w:rsid w:val="00B16304"/>
    <w:rsid w:val="00B175F1"/>
    <w:rsid w:val="00B2233C"/>
    <w:rsid w:val="00B26C4F"/>
    <w:rsid w:val="00B330AC"/>
    <w:rsid w:val="00B35DE8"/>
    <w:rsid w:val="00B372C6"/>
    <w:rsid w:val="00B437AF"/>
    <w:rsid w:val="00B45972"/>
    <w:rsid w:val="00B500FA"/>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3DC1"/>
    <w:rsid w:val="00BB4C9F"/>
    <w:rsid w:val="00BC0436"/>
    <w:rsid w:val="00BC1411"/>
    <w:rsid w:val="00BC4588"/>
    <w:rsid w:val="00BC5377"/>
    <w:rsid w:val="00BC5524"/>
    <w:rsid w:val="00BC55C7"/>
    <w:rsid w:val="00BD11A4"/>
    <w:rsid w:val="00BE0729"/>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25BC"/>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A5D8D"/>
    <w:rsid w:val="00CB1147"/>
    <w:rsid w:val="00CB319E"/>
    <w:rsid w:val="00CB590F"/>
    <w:rsid w:val="00CC38E8"/>
    <w:rsid w:val="00CC598C"/>
    <w:rsid w:val="00CC65D9"/>
    <w:rsid w:val="00CC6DBA"/>
    <w:rsid w:val="00CD10AF"/>
    <w:rsid w:val="00CD2326"/>
    <w:rsid w:val="00CD64A3"/>
    <w:rsid w:val="00CE1193"/>
    <w:rsid w:val="00CE4551"/>
    <w:rsid w:val="00CE703B"/>
    <w:rsid w:val="00CF3FF9"/>
    <w:rsid w:val="00CF495C"/>
    <w:rsid w:val="00CF6B2B"/>
    <w:rsid w:val="00CF6BEE"/>
    <w:rsid w:val="00CF6D50"/>
    <w:rsid w:val="00D01C6C"/>
    <w:rsid w:val="00D06028"/>
    <w:rsid w:val="00D06265"/>
    <w:rsid w:val="00D07CF6"/>
    <w:rsid w:val="00D10F5F"/>
    <w:rsid w:val="00D11796"/>
    <w:rsid w:val="00D1603F"/>
    <w:rsid w:val="00D24D89"/>
    <w:rsid w:val="00D259E2"/>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37E2"/>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477F9"/>
    <w:rsid w:val="00E5078C"/>
    <w:rsid w:val="00E507BD"/>
    <w:rsid w:val="00E5286A"/>
    <w:rsid w:val="00E559BA"/>
    <w:rsid w:val="00E56A8C"/>
    <w:rsid w:val="00E6274F"/>
    <w:rsid w:val="00E62DC8"/>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D7DF7"/>
    <w:rsid w:val="00EE17B4"/>
    <w:rsid w:val="00EE3D96"/>
    <w:rsid w:val="00EE4163"/>
    <w:rsid w:val="00EE48FB"/>
    <w:rsid w:val="00EE6038"/>
    <w:rsid w:val="00EF0BE7"/>
    <w:rsid w:val="00EF667C"/>
    <w:rsid w:val="00F008F2"/>
    <w:rsid w:val="00F07C45"/>
    <w:rsid w:val="00F10668"/>
    <w:rsid w:val="00F11762"/>
    <w:rsid w:val="00F133B8"/>
    <w:rsid w:val="00F20CC9"/>
    <w:rsid w:val="00F2443A"/>
    <w:rsid w:val="00F24678"/>
    <w:rsid w:val="00F25048"/>
    <w:rsid w:val="00F270AC"/>
    <w:rsid w:val="00F32E9C"/>
    <w:rsid w:val="00F33385"/>
    <w:rsid w:val="00F349C8"/>
    <w:rsid w:val="00F40689"/>
    <w:rsid w:val="00F418E3"/>
    <w:rsid w:val="00F45429"/>
    <w:rsid w:val="00F50FCF"/>
    <w:rsid w:val="00F51F70"/>
    <w:rsid w:val="00F540B2"/>
    <w:rsid w:val="00F548AD"/>
    <w:rsid w:val="00F559C4"/>
    <w:rsid w:val="00F5687E"/>
    <w:rsid w:val="00F674E8"/>
    <w:rsid w:val="00F706C4"/>
    <w:rsid w:val="00F72DC2"/>
    <w:rsid w:val="00F73539"/>
    <w:rsid w:val="00F74796"/>
    <w:rsid w:val="00F76E35"/>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E5F1A"/>
    <w:rsid w:val="00FF1D22"/>
    <w:rsid w:val="00FF3E51"/>
    <w:rsid w:val="00FF5FA8"/>
    <w:rsid w:val="00FF6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846477"/>
    <w:pPr>
      <w:spacing w:before="240" w:after="60"/>
      <w:outlineLvl w:val="4"/>
    </w:pPr>
    <w:rPr>
      <w:rFonts w:ascii="Calibri" w:hAnsi="Calibri"/>
      <w:b/>
      <w:bCs/>
      <w:i/>
      <w:i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unhideWhenUsed/>
    <w:rsid w:val="0087105E"/>
    <w:pPr>
      <w:spacing w:after="120" w:line="480" w:lineRule="auto"/>
    </w:pPr>
  </w:style>
  <w:style w:type="character" w:customStyle="1" w:styleId="24">
    <w:name w:val="Основной текст 2 Знак"/>
    <w:basedOn w:val="a1"/>
    <w:link w:val="23"/>
    <w:uiPriority w:val="99"/>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character" w:customStyle="1" w:styleId="50">
    <w:name w:val="Заголовок 5 Знак"/>
    <w:basedOn w:val="a1"/>
    <w:link w:val="5"/>
    <w:uiPriority w:val="9"/>
    <w:semiHidden/>
    <w:rsid w:val="00846477"/>
    <w:rPr>
      <w:rFonts w:ascii="Calibri" w:hAnsi="Calibri"/>
      <w:b/>
      <w:bCs/>
      <w:i/>
      <w:iCs/>
      <w:sz w:val="26"/>
      <w:szCs w:val="26"/>
    </w:rPr>
  </w:style>
  <w:style w:type="paragraph" w:customStyle="1" w:styleId="aff2">
    <w:name w:val="Заголовок раздела"/>
    <w:basedOn w:val="a0"/>
    <w:next w:val="a0"/>
    <w:rsid w:val="00846477"/>
    <w:pPr>
      <w:autoSpaceDE/>
      <w:autoSpaceDN/>
      <w:adjustRightInd/>
      <w:spacing w:line="360" w:lineRule="auto"/>
      <w:jc w:val="center"/>
    </w:pPr>
    <w:rPr>
      <w:sz w:val="28"/>
      <w:szCs w:val="20"/>
      <w:lang w:val="uk-UA"/>
    </w:rPr>
  </w:style>
  <w:style w:type="character" w:customStyle="1" w:styleId="ReportMain">
    <w:name w:val="Report_Main Знак"/>
    <w:link w:val="ReportMain0"/>
    <w:locked/>
    <w:rsid w:val="00B500FA"/>
    <w:rPr>
      <w:sz w:val="24"/>
    </w:rPr>
  </w:style>
  <w:style w:type="paragraph" w:customStyle="1" w:styleId="ReportMain0">
    <w:name w:val="Report_Main"/>
    <w:basedOn w:val="a0"/>
    <w:link w:val="ReportMain"/>
    <w:rsid w:val="00B500FA"/>
    <w:pPr>
      <w:widowControl/>
      <w:autoSpaceDE/>
      <w:autoSpaceDN/>
      <w:adjustRightInd/>
    </w:pPr>
    <w:rPr>
      <w:szCs w:val="20"/>
    </w:rPr>
  </w:style>
  <w:style w:type="paragraph" w:customStyle="1" w:styleId="12">
    <w:name w:val="Стиль12 без отступа лево жирн"/>
    <w:basedOn w:val="a0"/>
    <w:rsid w:val="005544EA"/>
    <w:pPr>
      <w:widowControl/>
      <w:autoSpaceDE/>
      <w:autoSpaceDN/>
      <w:adjustRightInd/>
    </w:pPr>
    <w:rPr>
      <w:b/>
      <w:i/>
      <w:szCs w:val="20"/>
      <w:lang w:val="uk-UA"/>
    </w:rPr>
  </w:style>
  <w:style w:type="paragraph" w:customStyle="1" w:styleId="120">
    <w:name w:val="Стиль12 без по ширине"/>
    <w:basedOn w:val="a0"/>
    <w:rsid w:val="005544EA"/>
    <w:pPr>
      <w:widowControl/>
      <w:autoSpaceDE/>
      <w:autoSpaceDN/>
      <w:adjustRightInd/>
      <w:jc w:val="both"/>
    </w:pPr>
    <w:rPr>
      <w:szCs w:val="20"/>
      <w:lang w:val="uk-UA"/>
    </w:rPr>
  </w:style>
  <w:style w:type="paragraph" w:customStyle="1" w:styleId="121">
    <w:name w:val="Стиль12 отступ"/>
    <w:basedOn w:val="a0"/>
    <w:rsid w:val="005544EA"/>
    <w:pPr>
      <w:widowControl/>
      <w:autoSpaceDE/>
      <w:autoSpaceDN/>
      <w:adjustRightInd/>
      <w:ind w:firstLine="567"/>
      <w:jc w:val="both"/>
    </w:pPr>
    <w:rPr>
      <w:snapToGrid w:val="0"/>
      <w:szCs w:val="20"/>
    </w:rPr>
  </w:style>
  <w:style w:type="paragraph" w:customStyle="1" w:styleId="81">
    <w:name w:val="заголовок 8"/>
    <w:basedOn w:val="a0"/>
    <w:next w:val="a0"/>
    <w:rsid w:val="005544EA"/>
    <w:pPr>
      <w:keepNext/>
      <w:adjustRightInd/>
      <w:spacing w:before="240" w:after="60"/>
      <w:jc w:val="center"/>
    </w:pPr>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846477"/>
    <w:pPr>
      <w:spacing w:before="240" w:after="60"/>
      <w:outlineLvl w:val="4"/>
    </w:pPr>
    <w:rPr>
      <w:rFonts w:ascii="Calibri" w:hAnsi="Calibri"/>
      <w:b/>
      <w:bCs/>
      <w:i/>
      <w:i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unhideWhenUsed/>
    <w:rsid w:val="0087105E"/>
    <w:pPr>
      <w:spacing w:after="120" w:line="480" w:lineRule="auto"/>
    </w:pPr>
  </w:style>
  <w:style w:type="character" w:customStyle="1" w:styleId="24">
    <w:name w:val="Основной текст 2 Знак"/>
    <w:basedOn w:val="a1"/>
    <w:link w:val="23"/>
    <w:uiPriority w:val="99"/>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character" w:customStyle="1" w:styleId="50">
    <w:name w:val="Заголовок 5 Знак"/>
    <w:basedOn w:val="a1"/>
    <w:link w:val="5"/>
    <w:uiPriority w:val="9"/>
    <w:semiHidden/>
    <w:rsid w:val="00846477"/>
    <w:rPr>
      <w:rFonts w:ascii="Calibri" w:hAnsi="Calibri"/>
      <w:b/>
      <w:bCs/>
      <w:i/>
      <w:iCs/>
      <w:sz w:val="26"/>
      <w:szCs w:val="26"/>
    </w:rPr>
  </w:style>
  <w:style w:type="paragraph" w:customStyle="1" w:styleId="aff2">
    <w:name w:val="Заголовок раздела"/>
    <w:basedOn w:val="a0"/>
    <w:next w:val="a0"/>
    <w:rsid w:val="00846477"/>
    <w:pPr>
      <w:autoSpaceDE/>
      <w:autoSpaceDN/>
      <w:adjustRightInd/>
      <w:spacing w:line="360" w:lineRule="auto"/>
      <w:jc w:val="center"/>
    </w:pPr>
    <w:rPr>
      <w:sz w:val="28"/>
      <w:szCs w:val="20"/>
      <w:lang w:val="uk-UA"/>
    </w:rPr>
  </w:style>
  <w:style w:type="character" w:customStyle="1" w:styleId="ReportMain">
    <w:name w:val="Report_Main Знак"/>
    <w:link w:val="ReportMain0"/>
    <w:locked/>
    <w:rsid w:val="00B500FA"/>
    <w:rPr>
      <w:sz w:val="24"/>
    </w:rPr>
  </w:style>
  <w:style w:type="paragraph" w:customStyle="1" w:styleId="ReportMain0">
    <w:name w:val="Report_Main"/>
    <w:basedOn w:val="a0"/>
    <w:link w:val="ReportMain"/>
    <w:rsid w:val="00B500FA"/>
    <w:pPr>
      <w:widowControl/>
      <w:autoSpaceDE/>
      <w:autoSpaceDN/>
      <w:adjustRightInd/>
    </w:pPr>
    <w:rPr>
      <w:szCs w:val="20"/>
    </w:rPr>
  </w:style>
  <w:style w:type="paragraph" w:customStyle="1" w:styleId="12">
    <w:name w:val="Стиль12 без отступа лево жирн"/>
    <w:basedOn w:val="a0"/>
    <w:rsid w:val="005544EA"/>
    <w:pPr>
      <w:widowControl/>
      <w:autoSpaceDE/>
      <w:autoSpaceDN/>
      <w:adjustRightInd/>
    </w:pPr>
    <w:rPr>
      <w:b/>
      <w:i/>
      <w:szCs w:val="20"/>
      <w:lang w:val="uk-UA"/>
    </w:rPr>
  </w:style>
  <w:style w:type="paragraph" w:customStyle="1" w:styleId="120">
    <w:name w:val="Стиль12 без по ширине"/>
    <w:basedOn w:val="a0"/>
    <w:rsid w:val="005544EA"/>
    <w:pPr>
      <w:widowControl/>
      <w:autoSpaceDE/>
      <w:autoSpaceDN/>
      <w:adjustRightInd/>
      <w:jc w:val="both"/>
    </w:pPr>
    <w:rPr>
      <w:szCs w:val="20"/>
      <w:lang w:val="uk-UA"/>
    </w:rPr>
  </w:style>
  <w:style w:type="paragraph" w:customStyle="1" w:styleId="121">
    <w:name w:val="Стиль12 отступ"/>
    <w:basedOn w:val="a0"/>
    <w:rsid w:val="005544EA"/>
    <w:pPr>
      <w:widowControl/>
      <w:autoSpaceDE/>
      <w:autoSpaceDN/>
      <w:adjustRightInd/>
      <w:ind w:firstLine="567"/>
      <w:jc w:val="both"/>
    </w:pPr>
    <w:rPr>
      <w:snapToGrid w:val="0"/>
      <w:szCs w:val="20"/>
    </w:rPr>
  </w:style>
  <w:style w:type="paragraph" w:customStyle="1" w:styleId="81">
    <w:name w:val="заголовок 8"/>
    <w:basedOn w:val="a0"/>
    <w:next w:val="a0"/>
    <w:rsid w:val="005544EA"/>
    <w:pPr>
      <w:keepNext/>
      <w:adjustRightInd/>
      <w:spacing w:before="240" w:after="60"/>
      <w:jc w:val="center"/>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478806376">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60287589">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01886.html" TargetMode="External"/><Relationship Id="rId18" Type="http://schemas.openxmlformats.org/officeDocument/2006/relationships/hyperlink" Target="http://www.iprbookshop.ru/84359.htm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iprbookshop.ru/72205.html" TargetMode="External"/><Relationship Id="rId7" Type="http://schemas.openxmlformats.org/officeDocument/2006/relationships/footnotes" Target="footnotes.xml"/><Relationship Id="rId12" Type="http://schemas.openxmlformats.org/officeDocument/2006/relationships/hyperlink" Target="http://www.iprbookshop.ru/63002.html" TargetMode="External"/><Relationship Id="rId17" Type="http://schemas.openxmlformats.org/officeDocument/2006/relationships/hyperlink" Target="http://www.iprbookshop.ru/81491.html" TargetMode="External"/><Relationship Id="rId25" Type="http://schemas.openxmlformats.org/officeDocument/2006/relationships/hyperlink" Target="http://www.socis.isras.ru" TargetMode="External"/><Relationship Id="rId2" Type="http://schemas.openxmlformats.org/officeDocument/2006/relationships/numbering" Target="numbering.xml"/><Relationship Id="rId16" Type="http://schemas.openxmlformats.org/officeDocument/2006/relationships/hyperlink" Target="https://www.iprbookshop.ru/109583.html" TargetMode="External"/><Relationship Id="rId20" Type="http://schemas.openxmlformats.org/officeDocument/2006/relationships/hyperlink" Target="http://www.iprbookshop.ru/44922.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92327.html" TargetMode="External"/><Relationship Id="rId24" Type="http://schemas.openxmlformats.org/officeDocument/2006/relationships/hyperlink" Target="https://grebennikon.ru/journal-23.html" TargetMode="External"/><Relationship Id="rId5" Type="http://schemas.openxmlformats.org/officeDocument/2006/relationships/settings" Target="settings.xml"/><Relationship Id="rId15" Type="http://schemas.openxmlformats.org/officeDocument/2006/relationships/hyperlink" Target="https://www.iprbookshop.ru/84111.html" TargetMode="External"/><Relationship Id="rId23" Type="http://schemas.openxmlformats.org/officeDocument/2006/relationships/hyperlink" Target="http://ankil.info/news" TargetMode="External"/><Relationship Id="rId28" Type="http://schemas.openxmlformats.org/officeDocument/2006/relationships/image" Target="media/image3.png"/><Relationship Id="rId10" Type="http://schemas.openxmlformats.org/officeDocument/2006/relationships/hyperlink" Target="https://www.iprbookshop.ru/101886.html" TargetMode="External"/><Relationship Id="rId19" Type="http://schemas.openxmlformats.org/officeDocument/2006/relationships/hyperlink" Target="http://www.iprbookshop.ru/78572.html" TargetMode="External"/><Relationship Id="rId4" Type="http://schemas.microsoft.com/office/2007/relationships/stylesWithEffects" Target="stylesWithEffects.xml"/><Relationship Id="rId9" Type="http://schemas.openxmlformats.org/officeDocument/2006/relationships/hyperlink" Target="http://www.iprbookshop.ru/63002.html" TargetMode="External"/><Relationship Id="rId14" Type="http://schemas.openxmlformats.org/officeDocument/2006/relationships/hyperlink" Target="https://www.iprbookshop.ru/92327.html" TargetMode="External"/><Relationship Id="rId22" Type="http://schemas.openxmlformats.org/officeDocument/2006/relationships/hyperlink" Target="http://www.iprbookshop.ru/79637.html" TargetMode="External"/><Relationship Id="rId27" Type="http://schemas.openxmlformats.org/officeDocument/2006/relationships/image" Target="media/image2.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5ECEE-349A-423F-A3D7-36ABB60A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20060</Words>
  <Characters>114346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6</cp:revision>
  <cp:lastPrinted>2017-11-03T11:39:00Z</cp:lastPrinted>
  <dcterms:created xsi:type="dcterms:W3CDTF">2021-10-11T09:38:00Z</dcterms:created>
  <dcterms:modified xsi:type="dcterms:W3CDTF">2022-09-09T09:46:00Z</dcterms:modified>
</cp:coreProperties>
</file>